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A7" w:rsidRDefault="00A266A7" w:rsidP="008A25A3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</w:p>
    <w:p w:rsidR="004C1F37" w:rsidRDefault="004C1F37" w:rsidP="004C1F37">
      <w:pPr>
        <w:spacing w:after="0" w:line="204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проверки, проведенной прокуратурой района совместно с сотрудниками территориального отдела Управления Роспотребнадзора по городу Санкт-Петербургу в Невском и Красногвардейском районах принято решение о приостановке работы одной из групп в ГБДОУ детский сад № 119</w:t>
      </w:r>
    </w:p>
    <w:p w:rsidR="004C1F37" w:rsidRDefault="004C1F37" w:rsidP="004C1F37">
      <w:pPr>
        <w:spacing w:after="0" w:line="240" w:lineRule="exact"/>
        <w:ind w:left="4820"/>
        <w:rPr>
          <w:rFonts w:ascii="Times New Roman" w:eastAsia="Times New Roman" w:hAnsi="Times New Roman"/>
          <w:sz w:val="28"/>
          <w:szCs w:val="28"/>
        </w:rPr>
      </w:pPr>
    </w:p>
    <w:p w:rsidR="004C1F37" w:rsidRDefault="004C1F37" w:rsidP="004C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прокуратуру района поступило коллективное обращение родителей, дети которых посещают ГБДОУ детский сад № 119, расположенный по адресу: Санкт-Петербург, ул. Подвойского, д. 28, корп. 2, по факту укусов детей насекомыми в одной из групп указанного образовательного учреждения. </w:t>
      </w:r>
    </w:p>
    <w:p w:rsidR="004C1F37" w:rsidRDefault="004C1F37" w:rsidP="004C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данному обращению прокуратурой района </w:t>
      </w:r>
      <w:r w:rsidRPr="00776E0A">
        <w:rPr>
          <w:rFonts w:ascii="Times New Roman" w:hAnsi="Times New Roman"/>
          <w:sz w:val="28"/>
          <w:szCs w:val="28"/>
        </w:rPr>
        <w:t>совместно с сотрудниками территориального отдела Управления Роспотребнадзора по городу Санкт-Петербургу в Невском и Красногвардейском района</w:t>
      </w:r>
      <w:r>
        <w:rPr>
          <w:rFonts w:ascii="Times New Roman" w:hAnsi="Times New Roman"/>
          <w:sz w:val="28"/>
          <w:szCs w:val="28"/>
        </w:rPr>
        <w:t xml:space="preserve">х незамедлительно была организована выездная проверка ГБДОУ детский сад № 119, в ходе которой доводы, указанные в обращении подтвердились, установлены многочисленные нарушения норм </w:t>
      </w:r>
      <w:r w:rsidRPr="007969E2">
        <w:rPr>
          <w:rFonts w:ascii="Times New Roman" w:hAnsi="Times New Roman"/>
          <w:sz w:val="28"/>
          <w:szCs w:val="28"/>
        </w:rPr>
        <w:t>санитарно-эпидемиологического законодательства в деятельности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4C1F37" w:rsidRDefault="004C1F37" w:rsidP="004C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п</w:t>
      </w:r>
      <w:r w:rsidRPr="005A02ED">
        <w:rPr>
          <w:rFonts w:ascii="Times New Roman" w:hAnsi="Times New Roman"/>
          <w:sz w:val="28"/>
          <w:szCs w:val="28"/>
        </w:rPr>
        <w:t>остельные принадлежности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5A02ED">
        <w:rPr>
          <w:rFonts w:ascii="Times New Roman" w:hAnsi="Times New Roman"/>
          <w:sz w:val="28"/>
          <w:szCs w:val="28"/>
        </w:rPr>
        <w:t xml:space="preserve"> не подвергаются один раз в год химической чистке или обработке в дезинфекционной камере</w:t>
      </w:r>
      <w:r>
        <w:rPr>
          <w:rFonts w:ascii="Times New Roman" w:hAnsi="Times New Roman"/>
          <w:sz w:val="28"/>
          <w:szCs w:val="28"/>
        </w:rPr>
        <w:t xml:space="preserve"> (матрацы, подушки, одеяла)</w:t>
      </w:r>
      <w:r w:rsidRPr="005A02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5A02ED">
        <w:rPr>
          <w:rFonts w:ascii="Times New Roman" w:hAnsi="Times New Roman"/>
          <w:sz w:val="28"/>
          <w:szCs w:val="28"/>
        </w:rPr>
        <w:t xml:space="preserve"> туалетной </w:t>
      </w:r>
      <w:r>
        <w:rPr>
          <w:rFonts w:ascii="Times New Roman" w:hAnsi="Times New Roman"/>
          <w:sz w:val="28"/>
          <w:szCs w:val="28"/>
        </w:rPr>
        <w:t xml:space="preserve">комнате </w:t>
      </w:r>
      <w:r w:rsidRPr="005A02ED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ы</w:t>
      </w:r>
      <w:r w:rsidRPr="005A02ED">
        <w:rPr>
          <w:rFonts w:ascii="Times New Roman" w:hAnsi="Times New Roman"/>
          <w:sz w:val="28"/>
          <w:szCs w:val="28"/>
        </w:rPr>
        <w:t xml:space="preserve"> № 4 к умывальным раковинам не обеспечивается подводка горячей </w:t>
      </w:r>
      <w:r>
        <w:rPr>
          <w:rFonts w:ascii="Times New Roman" w:hAnsi="Times New Roman"/>
          <w:sz w:val="28"/>
          <w:szCs w:val="28"/>
        </w:rPr>
        <w:t>и холодной воды через смеситель</w:t>
      </w:r>
      <w:r w:rsidRPr="005A02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2ED">
        <w:rPr>
          <w:rFonts w:ascii="Times New Roman" w:hAnsi="Times New Roman"/>
          <w:sz w:val="28"/>
          <w:szCs w:val="28"/>
        </w:rPr>
        <w:t>устройство для смешивания воды к умывальным раковинам не обеспечивает равномерную подачу смешанного  холодного и горячего водоснабжения.</w:t>
      </w:r>
    </w:p>
    <w:p w:rsidR="004C1F37" w:rsidRDefault="004C1F37" w:rsidP="004C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02ED">
        <w:rPr>
          <w:rFonts w:ascii="Times New Roman" w:hAnsi="Times New Roman"/>
          <w:sz w:val="28"/>
          <w:szCs w:val="28"/>
        </w:rPr>
        <w:t>При визуальном осмотре помещений группы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2ED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A02ED">
        <w:rPr>
          <w:rFonts w:ascii="Times New Roman" w:hAnsi="Times New Roman"/>
          <w:sz w:val="28"/>
          <w:szCs w:val="28"/>
        </w:rPr>
        <w:t xml:space="preserve">4, подвального помещения выявлено пребывание синантропных членистоногих насекомых (блох, мух). </w:t>
      </w:r>
    </w:p>
    <w:p w:rsidR="004C1F37" w:rsidRDefault="004C1F37" w:rsidP="004C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прокуратуры района </w:t>
      </w:r>
      <w:r w:rsidRPr="00776E0A">
        <w:rPr>
          <w:rFonts w:ascii="Times New Roman" w:hAnsi="Times New Roman"/>
          <w:sz w:val="28"/>
          <w:szCs w:val="28"/>
        </w:rPr>
        <w:t>территориальн</w:t>
      </w:r>
      <w:r>
        <w:rPr>
          <w:rFonts w:ascii="Times New Roman" w:hAnsi="Times New Roman"/>
          <w:sz w:val="28"/>
          <w:szCs w:val="28"/>
        </w:rPr>
        <w:t>ым</w:t>
      </w:r>
      <w:r w:rsidRPr="00776E0A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ом</w:t>
      </w:r>
      <w:r w:rsidRPr="00776E0A">
        <w:rPr>
          <w:rFonts w:ascii="Times New Roman" w:hAnsi="Times New Roman"/>
          <w:sz w:val="28"/>
          <w:szCs w:val="28"/>
        </w:rPr>
        <w:t xml:space="preserve"> Управления Роспотребнадзора по городу Санкт-Петербургу в Невском и Красногвардейском района</w:t>
      </w:r>
      <w:r>
        <w:rPr>
          <w:rFonts w:ascii="Times New Roman" w:hAnsi="Times New Roman"/>
          <w:sz w:val="28"/>
          <w:szCs w:val="28"/>
        </w:rPr>
        <w:t>х незамедлительно принято решение о приостановлении деятельности группы № 4 указанного образовательного учреждения, в связи с возникшей угрозой для жизни и здоровья детей.</w:t>
      </w:r>
    </w:p>
    <w:p w:rsidR="004C1F37" w:rsidRDefault="004C1F37" w:rsidP="004C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Невский районный суд Санкт-Петербурга направлен материал для решения вопроса об административном приостановлении деятельности в соответствии со ст. 3.12 Кодекса Российской Федерации об административных правонарушениях.</w:t>
      </w:r>
    </w:p>
    <w:p w:rsidR="004C1F37" w:rsidRDefault="004C1F37" w:rsidP="004C1F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решается вопрос о направлении материала в следственные органы для решения вопроса о привлечении к уголовной ответственности виновных лиц.</w:t>
      </w:r>
    </w:p>
    <w:p w:rsidR="00431076" w:rsidRPr="00A74F79" w:rsidRDefault="00431076" w:rsidP="00431076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</w:p>
    <w:p w:rsidR="00431076" w:rsidRPr="00A74F79" w:rsidRDefault="00431076" w:rsidP="00431076">
      <w:pPr>
        <w:pStyle w:val="ab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5014" w:rsidRDefault="00735014" w:rsidP="00735014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прокурора района</w:t>
      </w:r>
    </w:p>
    <w:p w:rsidR="00735014" w:rsidRDefault="00735014" w:rsidP="00735014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35014" w:rsidRDefault="00735014" w:rsidP="00735014">
      <w:pPr>
        <w:pStyle w:val="ab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Л.А. Бецкий</w:t>
      </w:r>
    </w:p>
    <w:p w:rsidR="000F2CB9" w:rsidRPr="00E20C1D" w:rsidRDefault="000F2CB9" w:rsidP="00C4230B">
      <w:pPr>
        <w:spacing w:after="0" w:line="240" w:lineRule="auto"/>
        <w:ind w:firstLine="709"/>
        <w:jc w:val="both"/>
        <w:rPr>
          <w:sz w:val="28"/>
          <w:szCs w:val="28"/>
        </w:rPr>
      </w:pPr>
    </w:p>
    <w:sectPr w:rsidR="000F2CB9" w:rsidRPr="00E20C1D" w:rsidSect="00C4230B">
      <w:headerReference w:type="default" r:id="rId7"/>
      <w:pgSz w:w="11906" w:h="16838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98D" w:rsidRDefault="0032698D" w:rsidP="00674F5E">
      <w:pPr>
        <w:spacing w:after="0" w:line="240" w:lineRule="auto"/>
      </w:pPr>
      <w:r>
        <w:separator/>
      </w:r>
    </w:p>
  </w:endnote>
  <w:endnote w:type="continuationSeparator" w:id="1">
    <w:p w:rsidR="0032698D" w:rsidRDefault="0032698D" w:rsidP="00674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98D" w:rsidRDefault="0032698D" w:rsidP="00674F5E">
      <w:pPr>
        <w:spacing w:after="0" w:line="240" w:lineRule="auto"/>
      </w:pPr>
      <w:r>
        <w:separator/>
      </w:r>
    </w:p>
  </w:footnote>
  <w:footnote w:type="continuationSeparator" w:id="1">
    <w:p w:rsidR="0032698D" w:rsidRDefault="0032698D" w:rsidP="00674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F5E" w:rsidRDefault="00674F5E">
    <w:pPr>
      <w:pStyle w:val="a5"/>
      <w:jc w:val="center"/>
    </w:pPr>
    <w:fldSimple w:instr="PAGE   \* MERGEFORMAT">
      <w:r w:rsidR="001A7ADF">
        <w:rPr>
          <w:noProof/>
        </w:rPr>
        <w:t>2</w:t>
      </w:r>
    </w:fldSimple>
  </w:p>
  <w:p w:rsidR="00674F5E" w:rsidRDefault="00674F5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5CF"/>
    <w:rsid w:val="000118BC"/>
    <w:rsid w:val="00024A7B"/>
    <w:rsid w:val="00037F38"/>
    <w:rsid w:val="00044C80"/>
    <w:rsid w:val="00064B8F"/>
    <w:rsid w:val="00075C39"/>
    <w:rsid w:val="0008748F"/>
    <w:rsid w:val="00092248"/>
    <w:rsid w:val="000924E7"/>
    <w:rsid w:val="000A78C3"/>
    <w:rsid w:val="000B5470"/>
    <w:rsid w:val="000E48E5"/>
    <w:rsid w:val="000E6EAE"/>
    <w:rsid w:val="000F2CB9"/>
    <w:rsid w:val="00101921"/>
    <w:rsid w:val="00113277"/>
    <w:rsid w:val="00114DC7"/>
    <w:rsid w:val="001206A5"/>
    <w:rsid w:val="00135200"/>
    <w:rsid w:val="00135BFC"/>
    <w:rsid w:val="001574D7"/>
    <w:rsid w:val="00163EC6"/>
    <w:rsid w:val="00171081"/>
    <w:rsid w:val="00175151"/>
    <w:rsid w:val="00183D75"/>
    <w:rsid w:val="00186F1E"/>
    <w:rsid w:val="0019124A"/>
    <w:rsid w:val="001970E1"/>
    <w:rsid w:val="001A4E81"/>
    <w:rsid w:val="001A7ADF"/>
    <w:rsid w:val="001B5F48"/>
    <w:rsid w:val="001B6A6A"/>
    <w:rsid w:val="00212830"/>
    <w:rsid w:val="002305E5"/>
    <w:rsid w:val="00261E6E"/>
    <w:rsid w:val="00262447"/>
    <w:rsid w:val="00272379"/>
    <w:rsid w:val="00277EBB"/>
    <w:rsid w:val="002820C9"/>
    <w:rsid w:val="002A7422"/>
    <w:rsid w:val="002C1580"/>
    <w:rsid w:val="002C3EAB"/>
    <w:rsid w:val="00307CE9"/>
    <w:rsid w:val="00314035"/>
    <w:rsid w:val="003249A2"/>
    <w:rsid w:val="003254A0"/>
    <w:rsid w:val="0032698D"/>
    <w:rsid w:val="0033479F"/>
    <w:rsid w:val="00336460"/>
    <w:rsid w:val="00340ABD"/>
    <w:rsid w:val="00354A3F"/>
    <w:rsid w:val="003573C8"/>
    <w:rsid w:val="003A460C"/>
    <w:rsid w:val="003B039E"/>
    <w:rsid w:val="003D240F"/>
    <w:rsid w:val="003F7BB2"/>
    <w:rsid w:val="00400128"/>
    <w:rsid w:val="0041108D"/>
    <w:rsid w:val="00426B5B"/>
    <w:rsid w:val="00431076"/>
    <w:rsid w:val="00436AF1"/>
    <w:rsid w:val="00440D74"/>
    <w:rsid w:val="004626AC"/>
    <w:rsid w:val="00490806"/>
    <w:rsid w:val="004936C3"/>
    <w:rsid w:val="004B35FF"/>
    <w:rsid w:val="004C1896"/>
    <w:rsid w:val="004C1F37"/>
    <w:rsid w:val="004D6E94"/>
    <w:rsid w:val="004E7D0C"/>
    <w:rsid w:val="00507263"/>
    <w:rsid w:val="0052155D"/>
    <w:rsid w:val="00567E8B"/>
    <w:rsid w:val="0057503C"/>
    <w:rsid w:val="005B6846"/>
    <w:rsid w:val="005D1201"/>
    <w:rsid w:val="005E0432"/>
    <w:rsid w:val="00635738"/>
    <w:rsid w:val="00635F4C"/>
    <w:rsid w:val="00644649"/>
    <w:rsid w:val="00674F5E"/>
    <w:rsid w:val="00675D66"/>
    <w:rsid w:val="006B552D"/>
    <w:rsid w:val="006C7A4E"/>
    <w:rsid w:val="006D7B85"/>
    <w:rsid w:val="0070089E"/>
    <w:rsid w:val="007028BD"/>
    <w:rsid w:val="00706721"/>
    <w:rsid w:val="007150BE"/>
    <w:rsid w:val="007259D1"/>
    <w:rsid w:val="00735014"/>
    <w:rsid w:val="0074134D"/>
    <w:rsid w:val="00784160"/>
    <w:rsid w:val="007B69CE"/>
    <w:rsid w:val="007C7E6F"/>
    <w:rsid w:val="008065E6"/>
    <w:rsid w:val="00840D09"/>
    <w:rsid w:val="00843B96"/>
    <w:rsid w:val="00862A74"/>
    <w:rsid w:val="00865885"/>
    <w:rsid w:val="00875818"/>
    <w:rsid w:val="008A25A3"/>
    <w:rsid w:val="008B6E7D"/>
    <w:rsid w:val="008D20CD"/>
    <w:rsid w:val="008D594E"/>
    <w:rsid w:val="008F5D94"/>
    <w:rsid w:val="00927462"/>
    <w:rsid w:val="0094032D"/>
    <w:rsid w:val="00960BCE"/>
    <w:rsid w:val="00961772"/>
    <w:rsid w:val="00A12EC8"/>
    <w:rsid w:val="00A13AA4"/>
    <w:rsid w:val="00A266A7"/>
    <w:rsid w:val="00A27890"/>
    <w:rsid w:val="00A825CA"/>
    <w:rsid w:val="00A90E79"/>
    <w:rsid w:val="00AB3680"/>
    <w:rsid w:val="00AC5C01"/>
    <w:rsid w:val="00AD4410"/>
    <w:rsid w:val="00AE0752"/>
    <w:rsid w:val="00AE19C3"/>
    <w:rsid w:val="00B058BA"/>
    <w:rsid w:val="00B34DA9"/>
    <w:rsid w:val="00B35606"/>
    <w:rsid w:val="00B40AF8"/>
    <w:rsid w:val="00B42CD5"/>
    <w:rsid w:val="00B46DD5"/>
    <w:rsid w:val="00B4742D"/>
    <w:rsid w:val="00B6271C"/>
    <w:rsid w:val="00B90C83"/>
    <w:rsid w:val="00B946A2"/>
    <w:rsid w:val="00BB0157"/>
    <w:rsid w:val="00BB669C"/>
    <w:rsid w:val="00BB7B34"/>
    <w:rsid w:val="00BD2053"/>
    <w:rsid w:val="00BF4041"/>
    <w:rsid w:val="00BF6E7A"/>
    <w:rsid w:val="00C01401"/>
    <w:rsid w:val="00C27CA0"/>
    <w:rsid w:val="00C33F32"/>
    <w:rsid w:val="00C4230B"/>
    <w:rsid w:val="00C44398"/>
    <w:rsid w:val="00C50F6B"/>
    <w:rsid w:val="00C54494"/>
    <w:rsid w:val="00C6772A"/>
    <w:rsid w:val="00C73083"/>
    <w:rsid w:val="00C842F5"/>
    <w:rsid w:val="00D05F6A"/>
    <w:rsid w:val="00D11ACD"/>
    <w:rsid w:val="00D42452"/>
    <w:rsid w:val="00D61879"/>
    <w:rsid w:val="00D72777"/>
    <w:rsid w:val="00D777B8"/>
    <w:rsid w:val="00DC3DED"/>
    <w:rsid w:val="00DD7879"/>
    <w:rsid w:val="00DE7719"/>
    <w:rsid w:val="00E20C1D"/>
    <w:rsid w:val="00E261E3"/>
    <w:rsid w:val="00E37E57"/>
    <w:rsid w:val="00E5300D"/>
    <w:rsid w:val="00E56014"/>
    <w:rsid w:val="00E6353D"/>
    <w:rsid w:val="00E74F41"/>
    <w:rsid w:val="00E7525D"/>
    <w:rsid w:val="00E77096"/>
    <w:rsid w:val="00E815CF"/>
    <w:rsid w:val="00E96C05"/>
    <w:rsid w:val="00EC0AA7"/>
    <w:rsid w:val="00EC5430"/>
    <w:rsid w:val="00F17014"/>
    <w:rsid w:val="00F2601E"/>
    <w:rsid w:val="00F34351"/>
    <w:rsid w:val="00F62F7D"/>
    <w:rsid w:val="00F6726C"/>
    <w:rsid w:val="00F83A94"/>
    <w:rsid w:val="00F977E6"/>
    <w:rsid w:val="00FA1EB7"/>
    <w:rsid w:val="00FB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5CF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uiPriority w:val="99"/>
    <w:unhideWhenUsed/>
    <w:rsid w:val="000F2C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4">
    <w:name w:val="Нижний колонтитул Знак"/>
    <w:link w:val="a3"/>
    <w:uiPriority w:val="99"/>
    <w:rsid w:val="000F2CB9"/>
    <w:rPr>
      <w:sz w:val="24"/>
      <w:szCs w:val="24"/>
    </w:rPr>
  </w:style>
  <w:style w:type="paragraph" w:styleId="a5">
    <w:name w:val="header"/>
    <w:basedOn w:val="a"/>
    <w:link w:val="a6"/>
    <w:uiPriority w:val="99"/>
    <w:rsid w:val="00674F5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674F5E"/>
    <w:rPr>
      <w:rFonts w:ascii="Calibri" w:eastAsia="Calibri" w:hAnsi="Calibri"/>
      <w:sz w:val="22"/>
      <w:szCs w:val="22"/>
      <w:lang w:eastAsia="en-US"/>
    </w:rPr>
  </w:style>
  <w:style w:type="paragraph" w:styleId="a7">
    <w:name w:val="Body Text Indent"/>
    <w:basedOn w:val="a"/>
    <w:link w:val="a8"/>
    <w:rsid w:val="00AE0752"/>
    <w:pPr>
      <w:tabs>
        <w:tab w:val="left" w:pos="4301"/>
      </w:tabs>
      <w:spacing w:after="0" w:line="240" w:lineRule="auto"/>
      <w:ind w:left="4248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8">
    <w:name w:val="Основной текст с отступом Знак"/>
    <w:link w:val="a7"/>
    <w:rsid w:val="00AE0752"/>
    <w:rPr>
      <w:sz w:val="24"/>
      <w:szCs w:val="24"/>
    </w:rPr>
  </w:style>
  <w:style w:type="paragraph" w:styleId="a9">
    <w:name w:val="Normal (Web)"/>
    <w:basedOn w:val="a"/>
    <w:uiPriority w:val="99"/>
    <w:rsid w:val="00960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7028BD"/>
    <w:rPr>
      <w:color w:val="0000FF"/>
      <w:u w:val="single"/>
    </w:rPr>
  </w:style>
  <w:style w:type="paragraph" w:styleId="ab">
    <w:name w:val="No Spacing"/>
    <w:qFormat/>
    <w:rsid w:val="001B6A6A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C0AA7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1">
    <w:name w:val="Без интервала1"/>
    <w:uiPriority w:val="99"/>
    <w:qFormat/>
    <w:rsid w:val="00D777B8"/>
    <w:rPr>
      <w:rFonts w:eastAsia="Calibri"/>
      <w:sz w:val="28"/>
      <w:szCs w:val="22"/>
      <w:lang w:eastAsia="en-US"/>
    </w:rPr>
  </w:style>
  <w:style w:type="paragraph" w:customStyle="1" w:styleId="ConsPlusNonformat">
    <w:name w:val="ConsPlusNonformat"/>
    <w:rsid w:val="003F7BB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6B22F-9948-4CC4-BEDE-BEF1CBCE1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Санкт-Петербурга</vt:lpstr>
    </vt:vector>
  </TitlesOfParts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Санкт-Петербурга</dc:title>
  <dc:creator>admin</dc:creator>
  <cp:lastModifiedBy>Татарникова</cp:lastModifiedBy>
  <cp:revision>2</cp:revision>
  <cp:lastPrinted>2017-12-28T15:11:00Z</cp:lastPrinted>
  <dcterms:created xsi:type="dcterms:W3CDTF">2018-11-06T07:57:00Z</dcterms:created>
  <dcterms:modified xsi:type="dcterms:W3CDTF">2018-11-06T07:57:00Z</dcterms:modified>
</cp:coreProperties>
</file>