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ОКРУГ ОБУХОВСКИЙ САНКТ-ПЕТЕРБУРГА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BD5337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</w:t>
      </w:r>
      <w:r w:rsidR="002B1446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.1</w:t>
      </w:r>
      <w:r w:rsidR="002B1446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.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7F101B">
        <w:rPr>
          <w:rFonts w:ascii="Times New Roman" w:hAnsi="Times New Roman" w:cs="Times New Roman"/>
          <w:b/>
          <w:color w:val="auto"/>
        </w:rPr>
        <w:t>7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№ </w:t>
      </w:r>
      <w:r>
        <w:rPr>
          <w:rFonts w:ascii="Times New Roman" w:hAnsi="Times New Roman" w:cs="Times New Roman"/>
          <w:b/>
          <w:color w:val="auto"/>
        </w:rPr>
        <w:t>7</w:t>
      </w:r>
      <w:r w:rsidR="002B1446">
        <w:rPr>
          <w:rFonts w:ascii="Times New Roman" w:hAnsi="Times New Roman" w:cs="Times New Roman"/>
          <w:b/>
          <w:color w:val="auto"/>
        </w:rPr>
        <w:t>8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565380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D32BAA">
        <w:rPr>
          <w:rFonts w:ascii="Times New Roman" w:hAnsi="Times New Roman" w:cs="Times New Roman"/>
          <w:b/>
        </w:rPr>
        <w:t>8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FC073D" w:rsidRPr="00B0127F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 xml:space="preserve">УЧАСТИЕ В МЕРОПРИЯТИЯХ ПО ПРОФИЛАКТИКЕ </w:t>
      </w:r>
      <w:r w:rsidR="00B33CC8">
        <w:rPr>
          <w:rFonts w:ascii="Times New Roman" w:hAnsi="Times New Roman" w:cs="Times New Roman"/>
          <w:b/>
          <w:sz w:val="24"/>
          <w:szCs w:val="24"/>
        </w:rPr>
        <w:t>ПРАВОНАРУШЕНИЙ</w:t>
      </w:r>
      <w:r w:rsidR="00B33CC8" w:rsidRPr="00B0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C8">
        <w:rPr>
          <w:rFonts w:ascii="Times New Roman" w:hAnsi="Times New Roman" w:cs="Times New Roman"/>
          <w:b/>
          <w:sz w:val="24"/>
          <w:szCs w:val="24"/>
        </w:rPr>
        <w:t xml:space="preserve">И НА ТЕРРИТОРИИ МО </w:t>
      </w:r>
      <w:proofErr w:type="spellStart"/>
      <w:proofErr w:type="gramStart"/>
      <w:r w:rsidR="00B33CC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B33CC8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  <w:r w:rsidR="004E4A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>униципального образования муниципальный округ Обуховский</w:t>
      </w:r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565380" w:rsidRDefault="008C1CA0" w:rsidP="0056538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hAnsi="Times New Roman" w:cs="Times New Roman"/>
          <w:sz w:val="24"/>
          <w:szCs w:val="24"/>
        </w:rPr>
        <w:t>Утвердить</w:t>
      </w:r>
      <w:r w:rsidR="00565380">
        <w:rPr>
          <w:rFonts w:ascii="Times New Roman" w:hAnsi="Times New Roman" w:cs="Times New Roman"/>
          <w:sz w:val="24"/>
          <w:szCs w:val="24"/>
        </w:rPr>
        <w:t xml:space="preserve"> м</w:t>
      </w:r>
      <w:r w:rsidR="002B1446" w:rsidRPr="00565380">
        <w:rPr>
          <w:rFonts w:ascii="Times New Roman" w:hAnsi="Times New Roman" w:cs="Times New Roman"/>
          <w:sz w:val="24"/>
          <w:szCs w:val="24"/>
        </w:rPr>
        <w:t>униципальную программу на 2018 год</w:t>
      </w:r>
      <w:r w:rsidR="00163FC7">
        <w:rPr>
          <w:rFonts w:ascii="Times New Roman" w:hAnsi="Times New Roman" w:cs="Times New Roman"/>
          <w:sz w:val="24"/>
          <w:szCs w:val="24"/>
        </w:rPr>
        <w:t xml:space="preserve"> </w:t>
      </w:r>
      <w:r w:rsidR="002B1446" w:rsidRPr="00565380">
        <w:rPr>
          <w:rFonts w:ascii="Times New Roman" w:hAnsi="Times New Roman" w:cs="Times New Roman"/>
          <w:sz w:val="24"/>
          <w:szCs w:val="24"/>
        </w:rPr>
        <w:t xml:space="preserve">«Участие в мероприятиях по профилактике правонарушений на территории МО </w:t>
      </w:r>
      <w:proofErr w:type="spellStart"/>
      <w:proofErr w:type="gramStart"/>
      <w:r w:rsidR="002B1446" w:rsidRPr="0056538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B1446" w:rsidRPr="00565380">
        <w:rPr>
          <w:rFonts w:ascii="Times New Roman" w:hAnsi="Times New Roman" w:cs="Times New Roman"/>
          <w:sz w:val="24"/>
          <w:szCs w:val="24"/>
        </w:rPr>
        <w:t xml:space="preserve"> Обуховский»</w:t>
      </w:r>
      <w:r w:rsidR="00DF5CDB" w:rsidRPr="0056538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565380">
        <w:rPr>
          <w:rFonts w:ascii="Times New Roman" w:hAnsi="Times New Roman" w:cs="Times New Roman"/>
          <w:sz w:val="24"/>
          <w:szCs w:val="24"/>
        </w:rPr>
        <w:t xml:space="preserve"> </w:t>
      </w:r>
      <w:r w:rsidR="00DF5CDB" w:rsidRPr="0056538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2B1446" w:rsidRPr="00B0127F" w:rsidRDefault="002B1446" w:rsidP="002B144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от 10.10.2017 № 47 «Об утверждении ведомственной целевой программы на 2018 год «Участие </w:t>
      </w:r>
      <w:r w:rsidRPr="00B0127F">
        <w:rPr>
          <w:rFonts w:ascii="Times New Roman" w:hAnsi="Times New Roman" w:cs="Times New Roman"/>
          <w:sz w:val="24"/>
          <w:szCs w:val="24"/>
        </w:rPr>
        <w:t xml:space="preserve">в мероприятиях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правонарушений и </w:t>
      </w:r>
      <w:r w:rsidRPr="00B012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аркомании на территории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B0127F">
        <w:rPr>
          <w:rFonts w:ascii="Times New Roman" w:hAnsi="Times New Roman" w:cs="Times New Roman"/>
          <w:sz w:val="24"/>
          <w:szCs w:val="24"/>
        </w:rPr>
        <w:t>»</w:t>
      </w:r>
    </w:p>
    <w:p w:rsidR="008C1CA0" w:rsidRPr="00B0127F" w:rsidRDefault="002B1446" w:rsidP="002B1446">
      <w:pPr>
        <w:pStyle w:val="3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8C1CA0" w:rsidRPr="00B0127F">
        <w:rPr>
          <w:color w:val="auto"/>
          <w:sz w:val="24"/>
          <w:szCs w:val="24"/>
        </w:rPr>
        <w:t>.</w:t>
      </w:r>
      <w:proofErr w:type="gramStart"/>
      <w:r w:rsidR="008C1CA0" w:rsidRPr="00B0127F">
        <w:rPr>
          <w:color w:val="auto"/>
          <w:sz w:val="24"/>
          <w:szCs w:val="24"/>
        </w:rPr>
        <w:t>Контроль за</w:t>
      </w:r>
      <w:proofErr w:type="gramEnd"/>
      <w:r w:rsidR="008C1CA0" w:rsidRPr="00B0127F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D32BA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proofErr w:type="gram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B0127F">
        <w:rPr>
          <w:rFonts w:ascii="Times New Roman" w:hAnsi="Times New Roman" w:cs="Times New Roman"/>
          <w:color w:val="auto"/>
        </w:rPr>
        <w:t xml:space="preserve"> Обуховский</w:t>
      </w:r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    </w:t>
      </w:r>
      <w:r w:rsidR="00D32BAA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65380" w:rsidRDefault="0056538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65380" w:rsidRDefault="0056538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65380" w:rsidRDefault="0056538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B0127F" w:rsidRDefault="0056538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01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>.1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D32BAA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65380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201</w:t>
      </w:r>
      <w:r w:rsidR="00D32BAA" w:rsidRPr="00BD5337">
        <w:rPr>
          <w:rFonts w:ascii="Times New Roman" w:hAnsi="Times New Roman" w:cs="Times New Roman"/>
          <w:b/>
        </w:rPr>
        <w:t>8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DA3D63" w:rsidRPr="0099707C" w:rsidRDefault="009432E1" w:rsidP="00B0127F">
      <w:pPr>
        <w:jc w:val="center"/>
        <w:rPr>
          <w:rFonts w:ascii="Times New Roman" w:hAnsi="Times New Roman" w:cs="Times New Roman"/>
          <w:caps/>
        </w:rPr>
      </w:pPr>
      <w:r w:rsidRPr="0099707C">
        <w:rPr>
          <w:rFonts w:ascii="Times New Roman" w:hAnsi="Times New Roman" w:cs="Times New Roman"/>
        </w:rPr>
        <w:t xml:space="preserve"> «УЧАСТИЕ В МЕРОПРИЯТИЯХ ПО ПРОФИЛАКТИКЕ ПРАВОНАРУШЕНИЙ НА ТЕРРИТОРИИ МО </w:t>
      </w:r>
      <w:proofErr w:type="spellStart"/>
      <w:proofErr w:type="gramStart"/>
      <w:r w:rsidRPr="0099707C">
        <w:rPr>
          <w:rFonts w:ascii="Times New Roman" w:hAnsi="Times New Roman" w:cs="Times New Roman"/>
        </w:rPr>
        <w:t>МО</w:t>
      </w:r>
      <w:proofErr w:type="spellEnd"/>
      <w:proofErr w:type="gramEnd"/>
      <w:r w:rsidRPr="0099707C">
        <w:rPr>
          <w:rFonts w:ascii="Times New Roman" w:hAnsi="Times New Roman" w:cs="Times New Roman"/>
        </w:rPr>
        <w:t xml:space="preserve"> ОБУХОВСКИЙ»</w:t>
      </w:r>
    </w:p>
    <w:p w:rsidR="009432E1" w:rsidRDefault="009432E1" w:rsidP="00B0127F">
      <w:pPr>
        <w:jc w:val="center"/>
        <w:rPr>
          <w:rFonts w:ascii="Times New Roman" w:hAnsi="Times New Roman" w:cs="Times New Roman"/>
          <w:b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AB0AB2" w:rsidP="00005514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Участие в установленном порядке в мероприятиях по профилактике </w:t>
            </w:r>
            <w:r w:rsidR="00FC294C">
              <w:rPr>
                <w:rFonts w:ascii="Times New Roman" w:hAnsi="Times New Roman" w:cs="Times New Roman"/>
              </w:rPr>
              <w:t>правонарушений</w:t>
            </w:r>
            <w:r w:rsidR="00FC294C" w:rsidRPr="00B0127F">
              <w:rPr>
                <w:rFonts w:ascii="Times New Roman" w:hAnsi="Times New Roman" w:cs="Times New Roman"/>
              </w:rPr>
              <w:t xml:space="preserve"> </w:t>
            </w:r>
            <w:r w:rsidR="00005514">
              <w:rPr>
                <w:rFonts w:ascii="Times New Roman" w:hAnsi="Times New Roman" w:cs="Times New Roman"/>
              </w:rPr>
              <w:t xml:space="preserve">на территории МО </w:t>
            </w:r>
            <w:proofErr w:type="spellStart"/>
            <w:proofErr w:type="gramStart"/>
            <w:r w:rsidR="00005514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="00005514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B0127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firstLine="284"/>
              <w:jc w:val="both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 xml:space="preserve">- </w:t>
            </w:r>
            <w:r w:rsidR="009C5ED3">
              <w:rPr>
                <w:color w:val="auto"/>
                <w:sz w:val="24"/>
                <w:szCs w:val="24"/>
              </w:rPr>
              <w:t>п. 1 п</w:t>
            </w:r>
            <w:r w:rsidR="00BD5337">
              <w:rPr>
                <w:color w:val="auto"/>
                <w:sz w:val="24"/>
                <w:szCs w:val="24"/>
              </w:rPr>
              <w:t xml:space="preserve">п.28 ст.10 </w:t>
            </w:r>
            <w:r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Pr="00B0127F">
              <w:rPr>
                <w:color w:val="auto"/>
                <w:sz w:val="24"/>
                <w:szCs w:val="24"/>
              </w:rPr>
              <w:softHyphen/>
              <w:t>79 «Об организации местного сам</w:t>
            </w:r>
            <w:r w:rsidR="00005514">
              <w:rPr>
                <w:color w:val="auto"/>
                <w:sz w:val="24"/>
                <w:szCs w:val="24"/>
              </w:rPr>
              <w:t>оуправления в Санкт-Петербурге»,</w:t>
            </w:r>
            <w:r w:rsidRPr="00B0127F">
              <w:rPr>
                <w:color w:val="auto"/>
                <w:sz w:val="24"/>
                <w:szCs w:val="24"/>
              </w:rPr>
              <w:t xml:space="preserve"> Устав М</w:t>
            </w:r>
            <w:r w:rsidR="00FC294C">
              <w:rPr>
                <w:color w:val="auto"/>
                <w:sz w:val="24"/>
                <w:szCs w:val="24"/>
              </w:rPr>
              <w:t xml:space="preserve">О </w:t>
            </w:r>
            <w:proofErr w:type="spellStart"/>
            <w:r w:rsidR="00FC294C">
              <w:rPr>
                <w:color w:val="auto"/>
                <w:sz w:val="24"/>
                <w:szCs w:val="24"/>
              </w:rPr>
              <w:t>МО</w:t>
            </w:r>
            <w:proofErr w:type="spellEnd"/>
            <w:r w:rsidRPr="00B0127F">
              <w:rPr>
                <w:color w:val="auto"/>
                <w:sz w:val="24"/>
                <w:szCs w:val="24"/>
              </w:rPr>
              <w:t xml:space="preserve"> Обуховский.</w:t>
            </w:r>
          </w:p>
          <w:p w:rsidR="00B0127F" w:rsidRPr="00B0127F" w:rsidRDefault="00B0127F" w:rsidP="00225C5A">
            <w:pPr>
              <w:pStyle w:val="ConsPlusNormal"/>
              <w:jc w:val="both"/>
            </w:pPr>
          </w:p>
        </w:tc>
      </w:tr>
      <w:tr w:rsidR="00B0127F" w:rsidRPr="00B0127F" w:rsidTr="00005514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37" w:rsidRDefault="004657B8" w:rsidP="00BD5337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E5B09">
              <w:t>-</w:t>
            </w:r>
            <w:r w:rsidRPr="008E5B09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BD5337">
              <w:rPr>
                <w:rFonts w:ascii="Times New Roman" w:hAnsi="Times New Roman" w:cs="Times New Roman"/>
                <w:color w:val="auto"/>
                <w:lang w:bidi="ar-SA"/>
              </w:rPr>
              <w:t>участие в деятельности по профилактике правонарушений в Санкт-Петербурге в формах, установленных законодательством Санкт-Петербург</w:t>
            </w:r>
          </w:p>
          <w:p w:rsidR="00B0127F" w:rsidRPr="00B0127F" w:rsidRDefault="00B0127F" w:rsidP="00BD5337">
            <w:pPr>
              <w:pStyle w:val="ConsPlusNormal"/>
              <w:ind w:firstLine="540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4" w:rsidRDefault="006C0ED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005514" w:rsidRPr="009F0CC8">
              <w:rPr>
                <w:rFonts w:ascii="Times New Roman" w:hAnsi="Times New Roman" w:cs="Times New Roman"/>
                <w:color w:val="auto"/>
                <w:lang w:bidi="ar-SA"/>
              </w:rPr>
              <w:t>предупреждение правонарушений</w:t>
            </w:r>
            <w:r w:rsidR="00005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990F76" w:rsidRPr="00990F76" w:rsidRDefault="00990F76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>- развитие у подр</w:t>
            </w:r>
            <w:r w:rsidR="009224D4">
              <w:rPr>
                <w:rFonts w:ascii="Times New Roman" w:hAnsi="Times New Roman" w:cs="Times New Roman"/>
                <w:color w:val="auto"/>
                <w:lang w:bidi="ar-SA"/>
              </w:rPr>
              <w:t>астающего поколения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      </w:r>
          </w:p>
          <w:p w:rsidR="00F12600" w:rsidRPr="0031122C" w:rsidRDefault="00A26C87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</w:t>
            </w:r>
            <w:r w:rsidR="002B0F4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31122C" w:rsidRPr="006832DF">
              <w:rPr>
                <w:rFonts w:ascii="Times New Roman" w:hAnsi="Times New Roman" w:cs="Times New Roman"/>
                <w:color w:val="auto"/>
                <w:lang w:bidi="ar-SA"/>
              </w:rPr>
              <w:t>формирование позитивного общественного мнения о правоохранительных органах и результатах их деятельности.</w:t>
            </w:r>
          </w:p>
        </w:tc>
      </w:tr>
      <w:tr w:rsidR="00B0127F" w:rsidRPr="00B0127F" w:rsidTr="00005514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832DF" w:rsidP="00D3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2B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ED011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0D4093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45B47">
              <w:rPr>
                <w:rFonts w:ascii="Times New Roman" w:hAnsi="Times New Roman" w:cs="Times New Roman"/>
              </w:rPr>
              <w:t>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FE2114" w:rsidRDefault="009850D5" w:rsidP="009224D4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2114">
              <w:rPr>
                <w:rFonts w:ascii="Times New Roman" w:hAnsi="Times New Roman" w:cs="Times New Roman"/>
              </w:rPr>
              <w:t>п</w:t>
            </w:r>
            <w:r w:rsidR="00FE2114" w:rsidRPr="00FE2114">
              <w:rPr>
                <w:rFonts w:ascii="Times New Roman" w:hAnsi="Times New Roman" w:cs="Times New Roman"/>
              </w:rPr>
              <w:t xml:space="preserve">овышение образовательного уровня </w:t>
            </w:r>
            <w:r w:rsidR="00FE2114">
              <w:rPr>
                <w:rFonts w:ascii="Times New Roman" w:hAnsi="Times New Roman" w:cs="Times New Roman"/>
              </w:rPr>
              <w:t>взрослых</w:t>
            </w:r>
            <w:r w:rsidR="00FE2114" w:rsidRPr="00FE2114">
              <w:rPr>
                <w:rFonts w:ascii="Times New Roman" w:hAnsi="Times New Roman" w:cs="Times New Roman"/>
              </w:rPr>
              <w:t xml:space="preserve"> и детей по вопросам здорового образа жизни.</w:t>
            </w:r>
          </w:p>
          <w:p w:rsidR="006832DF" w:rsidRPr="00225C5A" w:rsidRDefault="00FE2114" w:rsidP="009224D4">
            <w:pPr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51D7" w:rsidRPr="00225C5A">
              <w:rPr>
                <w:rFonts w:ascii="Times New Roman" w:hAnsi="Times New Roman" w:cs="Times New Roman"/>
              </w:rPr>
              <w:t xml:space="preserve">повышение уровня информированности граждан принципах и методах ведения </w:t>
            </w:r>
            <w:r w:rsidR="005407FB" w:rsidRPr="00225C5A">
              <w:rPr>
                <w:rFonts w:ascii="Times New Roman" w:hAnsi="Times New Roman" w:cs="Times New Roman"/>
              </w:rPr>
              <w:t>борьбы с</w:t>
            </w:r>
            <w:r w:rsidR="002951D7" w:rsidRPr="00225C5A">
              <w:rPr>
                <w:rFonts w:ascii="Times New Roman" w:hAnsi="Times New Roman" w:cs="Times New Roman"/>
              </w:rPr>
              <w:t xml:space="preserve"> </w:t>
            </w:r>
            <w:r w:rsidR="00A26C87">
              <w:rPr>
                <w:rFonts w:ascii="Times New Roman" w:hAnsi="Times New Roman" w:cs="Times New Roman"/>
              </w:rPr>
              <w:t xml:space="preserve">правонарушениями, в т.ч. </w:t>
            </w:r>
            <w:r w:rsidR="002951D7" w:rsidRPr="00225C5A">
              <w:rPr>
                <w:rFonts w:ascii="Times New Roman" w:hAnsi="Times New Roman" w:cs="Times New Roman"/>
              </w:rPr>
              <w:t>наркомани</w:t>
            </w:r>
            <w:r w:rsidR="002B0F4A" w:rsidRPr="00225C5A">
              <w:rPr>
                <w:rFonts w:ascii="Times New Roman" w:hAnsi="Times New Roman" w:cs="Times New Roman"/>
              </w:rPr>
              <w:t>ей;</w:t>
            </w:r>
            <w:r w:rsidR="005407FB" w:rsidRPr="00225C5A">
              <w:rPr>
                <w:rFonts w:ascii="Times New Roman" w:hAnsi="Times New Roman" w:cs="Times New Roman"/>
              </w:rPr>
              <w:t xml:space="preserve"> </w:t>
            </w:r>
          </w:p>
          <w:p w:rsidR="005407FB" w:rsidRPr="006832DF" w:rsidRDefault="005407FB" w:rsidP="009224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53"/>
                <w:tab w:val="left" w:pos="426"/>
              </w:tabs>
              <w:spacing w:line="274" w:lineRule="exact"/>
              <w:ind w:firstLine="34"/>
              <w:jc w:val="both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повышение </w:t>
            </w:r>
            <w:proofErr w:type="gramStart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>уровня безопасности жизнедеятельности жителей округа</w:t>
            </w:r>
            <w:proofErr w:type="gramEnd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 и, как следствие, – повышение качества жизни.</w:t>
            </w:r>
          </w:p>
          <w:p w:rsidR="005407FB" w:rsidRPr="006F21E3" w:rsidRDefault="005407FB" w:rsidP="009224D4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 xml:space="preserve">-  </w:t>
            </w:r>
            <w:r w:rsidR="00FE2114">
              <w:rPr>
                <w:rFonts w:eastAsia="Courier New"/>
                <w:sz w:val="24"/>
                <w:szCs w:val="24"/>
              </w:rPr>
              <w:t>профилактика</w:t>
            </w:r>
            <w:r w:rsidRPr="006F21E3">
              <w:rPr>
                <w:rFonts w:eastAsia="Courier New"/>
                <w:sz w:val="24"/>
                <w:szCs w:val="24"/>
              </w:rPr>
              <w:t xml:space="preserve"> совершения преступлений и правонарушений, в том числе в состоянии алкогольного, наркотического опьянения; </w:t>
            </w:r>
          </w:p>
          <w:p w:rsidR="00B0127F" w:rsidRPr="00034B82" w:rsidRDefault="005407FB" w:rsidP="000D409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>- безопасность проводимых культурно-массовых мероприятий;</w:t>
            </w:r>
            <w:r w:rsidRPr="006F21E3">
              <w:rPr>
                <w:rFonts w:eastAsia="Courier New"/>
                <w:sz w:val="24"/>
                <w:szCs w:val="24"/>
              </w:rPr>
              <w:br/>
              <w:t>- увеличение количества детей и молодежи, ведущих здоровый образ жизни, отказавшихся от вредных привычек.</w:t>
            </w:r>
            <w:r w:rsidR="00B0127F" w:rsidRPr="002951D7">
              <w:br/>
            </w:r>
            <w:r w:rsidR="00005514" w:rsidRPr="00005514">
              <w:rPr>
                <w:rFonts w:eastAsia="Courier New"/>
                <w:sz w:val="24"/>
                <w:szCs w:val="24"/>
              </w:rPr>
              <w:t>Ожидаемая численность участников, задействованных в мероприятиях -</w:t>
            </w:r>
            <w:r w:rsidR="000D4093">
              <w:rPr>
                <w:rFonts w:eastAsia="Courier New"/>
                <w:sz w:val="24"/>
                <w:szCs w:val="24"/>
              </w:rPr>
              <w:t>120</w:t>
            </w:r>
            <w:r w:rsidR="00005514" w:rsidRPr="00005514">
              <w:rPr>
                <w:rFonts w:eastAsia="Courier New"/>
                <w:sz w:val="24"/>
                <w:szCs w:val="24"/>
              </w:rPr>
              <w:t xml:space="preserve"> чел.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739" w:type="dxa"/>
        <w:tblLayout w:type="fixed"/>
        <w:tblLook w:val="04A0"/>
      </w:tblPr>
      <w:tblGrid>
        <w:gridCol w:w="675"/>
        <w:gridCol w:w="4536"/>
        <w:gridCol w:w="1559"/>
        <w:gridCol w:w="1323"/>
        <w:gridCol w:w="1323"/>
        <w:gridCol w:w="1323"/>
      </w:tblGrid>
      <w:tr w:rsidR="00C7328D" w:rsidRPr="00B0127F" w:rsidTr="00C7328D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323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323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0D4093" w:rsidP="00EA5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48B1" w:rsidRPr="00B0127F" w:rsidRDefault="00AE48B1" w:rsidP="00541E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для молодежи муниципального округа интерактивной </w:t>
            </w:r>
            <w:r w:rsidR="00541E68">
              <w:rPr>
                <w:rFonts w:ascii="Times New Roman" w:hAnsi="Times New Roman" w:cs="Times New Roman"/>
                <w:color w:val="auto"/>
              </w:rPr>
              <w:t>занятия</w:t>
            </w:r>
            <w:r>
              <w:rPr>
                <w:rFonts w:ascii="Times New Roman" w:hAnsi="Times New Roman" w:cs="Times New Roman"/>
                <w:color w:val="auto"/>
              </w:rPr>
              <w:t xml:space="preserve"> «Человек и закон», направленной на профилактику правонарушений. </w:t>
            </w:r>
            <w:r w:rsidR="00541E68"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аспространение полиграфической продукции.</w:t>
            </w:r>
          </w:p>
        </w:tc>
        <w:tc>
          <w:tcPr>
            <w:tcW w:w="1559" w:type="dxa"/>
          </w:tcPr>
          <w:p w:rsidR="00AE48B1" w:rsidRPr="00073A46" w:rsidRDefault="00AE48B1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 кв.</w:t>
            </w:r>
          </w:p>
        </w:tc>
        <w:tc>
          <w:tcPr>
            <w:tcW w:w="1323" w:type="dxa"/>
          </w:tcPr>
          <w:p w:rsidR="00AE48B1" w:rsidRDefault="00AE48B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Default="00AE48B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AE48B1" w:rsidRDefault="00541E68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="00AE48B1">
              <w:rPr>
                <w:color w:val="auto"/>
                <w:sz w:val="24"/>
                <w:szCs w:val="24"/>
              </w:rPr>
              <w:t>,0</w:t>
            </w:r>
          </w:p>
        </w:tc>
      </w:tr>
      <w:tr w:rsidR="00AE48B1" w:rsidRPr="00B0127F" w:rsidTr="00AD24AC">
        <w:trPr>
          <w:trHeight w:val="826"/>
        </w:trPr>
        <w:tc>
          <w:tcPr>
            <w:tcW w:w="675" w:type="dxa"/>
            <w:vAlign w:val="center"/>
          </w:tcPr>
          <w:p w:rsidR="00AE48B1" w:rsidRPr="00B0127F" w:rsidRDefault="000D4093" w:rsidP="00EA5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48B1" w:rsidRPr="00B0127F" w:rsidRDefault="00AE48B1" w:rsidP="00BE07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для молодежи муниципального округа интерактивно</w:t>
            </w:r>
            <w:r w:rsidR="00541E68">
              <w:rPr>
                <w:rFonts w:ascii="Times New Roman" w:hAnsi="Times New Roman" w:cs="Times New Roman"/>
                <w:color w:val="auto"/>
              </w:rPr>
              <w:t>й лекции</w:t>
            </w:r>
            <w:r w:rsidR="00BE0737">
              <w:rPr>
                <w:rFonts w:ascii="Times New Roman" w:hAnsi="Times New Roman" w:cs="Times New Roman"/>
                <w:color w:val="auto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правонарушений</w:t>
            </w:r>
          </w:p>
        </w:tc>
        <w:tc>
          <w:tcPr>
            <w:tcW w:w="1559" w:type="dxa"/>
          </w:tcPr>
          <w:p w:rsidR="00AE48B1" w:rsidRPr="00073A46" w:rsidRDefault="00AE48B1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 кв.</w:t>
            </w:r>
          </w:p>
        </w:tc>
        <w:tc>
          <w:tcPr>
            <w:tcW w:w="1323" w:type="dxa"/>
          </w:tcPr>
          <w:p w:rsidR="00AE48B1" w:rsidRDefault="00AE48B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Default="00BE073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AE48B1" w:rsidRDefault="00BE073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="00AE48B1">
              <w:rPr>
                <w:color w:val="auto"/>
                <w:sz w:val="24"/>
                <w:szCs w:val="24"/>
              </w:rPr>
              <w:t>,0</w:t>
            </w:r>
          </w:p>
        </w:tc>
      </w:tr>
      <w:tr w:rsidR="00763249" w:rsidRPr="00B0127F" w:rsidTr="00C7328D">
        <w:trPr>
          <w:trHeight w:val="953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печатном средстве массовой информации газете «Обуховец» и на официальном сайте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559" w:type="dxa"/>
          </w:tcPr>
          <w:p w:rsidR="00763249" w:rsidRPr="00B0127F" w:rsidRDefault="00763249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о деятельности в области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3249" w:rsidRPr="00B0127F" w:rsidRDefault="00763249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Обуховский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FB35BE" w:rsidP="00FB35BE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074A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63249" w:rsidRDefault="00763249" w:rsidP="00361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3249" w:rsidRDefault="00763249" w:rsidP="004A49D7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вопросам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обеспечения правопорядка и профилактики правонарушений Невского района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</w:p>
          <w:p w:rsidR="00763249" w:rsidRPr="00B0127F" w:rsidRDefault="00763249" w:rsidP="004A4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районного штаба о координации деятельности народных дружин Невского района.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Default="00763249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249" w:rsidRPr="00AE48B1" w:rsidRDefault="00763249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763249" w:rsidRPr="00AE48B1" w:rsidRDefault="00763249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23" w:type="dxa"/>
          </w:tcPr>
          <w:p w:rsidR="00763249" w:rsidRPr="00AE48B1" w:rsidRDefault="00215A8D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763249" w:rsidRPr="00AE48B1" w:rsidRDefault="000D4093" w:rsidP="00134FF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763249" w:rsidRPr="00AE48B1" w:rsidRDefault="000D4093" w:rsidP="007D475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  <w:r w:rsidR="00763249" w:rsidRPr="00AE48B1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E3070B" w:rsidRDefault="002E1E4A" w:rsidP="00CF5B65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105A5C">
        <w:rPr>
          <w:rFonts w:ascii="Times New Roman" w:hAnsi="Times New Roman" w:cs="Times New Roman"/>
        </w:rPr>
        <w:t>У</w:t>
      </w:r>
      <w:r w:rsidR="00D73621" w:rsidRPr="0025718D">
        <w:rPr>
          <w:rFonts w:ascii="Times New Roman" w:hAnsi="Times New Roman" w:cs="Times New Roman"/>
        </w:rPr>
        <w:t xml:space="preserve">частие в деятельности по профилактике </w:t>
      </w:r>
      <w:r w:rsidRPr="0025718D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на территории </w:t>
      </w:r>
    </w:p>
    <w:p w:rsidR="0020319E" w:rsidRDefault="002E1E4A" w:rsidP="0020319E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МО</w:t>
      </w:r>
      <w:proofErr w:type="spellEnd"/>
      <w:r>
        <w:rPr>
          <w:rFonts w:ascii="Times New Roman" w:hAnsi="Times New Roman" w:cs="Times New Roman"/>
        </w:rPr>
        <w:t xml:space="preserve"> Обуховский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C764DF">
        <w:rPr>
          <w:rFonts w:ascii="Times New Roman" w:hAnsi="Times New Roman" w:cs="Times New Roman"/>
        </w:rPr>
        <w:t xml:space="preserve">951 0709 </w:t>
      </w:r>
      <w:r w:rsidR="0020319E" w:rsidRPr="002E1E4A">
        <w:rPr>
          <w:rFonts w:ascii="Times New Roman" w:hAnsi="Times New Roman" w:cs="Times New Roman"/>
        </w:rPr>
        <w:t>43104</w:t>
      </w:r>
      <w:r w:rsidR="0020319E">
        <w:rPr>
          <w:rFonts w:ascii="Times New Roman" w:hAnsi="Times New Roman" w:cs="Times New Roman"/>
        </w:rPr>
        <w:t xml:space="preserve"> 0 </w:t>
      </w:r>
      <w:r w:rsidR="0020319E" w:rsidRPr="002E1E4A">
        <w:rPr>
          <w:rFonts w:ascii="Times New Roman" w:hAnsi="Times New Roman" w:cs="Times New Roman"/>
        </w:rPr>
        <w:t>0</w:t>
      </w:r>
      <w:r w:rsidR="0020319E">
        <w:rPr>
          <w:rFonts w:ascii="Times New Roman" w:hAnsi="Times New Roman" w:cs="Times New Roman"/>
        </w:rPr>
        <w:t xml:space="preserve">51 </w:t>
      </w:r>
      <w:r w:rsidR="0020319E" w:rsidRPr="002E1E4A">
        <w:rPr>
          <w:rFonts w:ascii="Times New Roman" w:hAnsi="Times New Roman" w:cs="Times New Roman"/>
        </w:rPr>
        <w:t>0</w:t>
      </w:r>
      <w:r w:rsidR="0020319E">
        <w:rPr>
          <w:rFonts w:ascii="Times New Roman" w:hAnsi="Times New Roman" w:cs="Times New Roman"/>
        </w:rPr>
        <w:t xml:space="preserve"> 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47"/>
        <w:gridCol w:w="3437"/>
        <w:gridCol w:w="2977"/>
        <w:gridCol w:w="1134"/>
        <w:gridCol w:w="1134"/>
        <w:gridCol w:w="1134"/>
      </w:tblGrid>
      <w:tr w:rsidR="00983A09" w:rsidRPr="007765E2" w:rsidTr="0058349C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983A09" w:rsidRPr="007765E2" w:rsidTr="00983A09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D32D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83A09"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283" w:rsidRPr="007765E2" w:rsidTr="008A5D6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B0127F" w:rsidRDefault="001C2283" w:rsidP="00DE18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для молодежи муниципального округа интерактивной занятия «Человек и закон», направленной на профилактику правонарушений. Распространение полиграфической продукции.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раздаточного материала и реквизитов;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 и психолога;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полиграфическая продукция.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(коммерческое предложение)</w:t>
            </w:r>
          </w:p>
          <w:p w:rsidR="001C2283" w:rsidRDefault="001C2283" w:rsidP="00BB4E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16,0</w:t>
            </w:r>
          </w:p>
        </w:tc>
      </w:tr>
      <w:tr w:rsidR="001C2283" w:rsidRPr="007765E2" w:rsidTr="008A5D61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B0127F" w:rsidRDefault="001C2283" w:rsidP="00DE18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для молодежи муниципального округа интерактивной лекции по профилактике правонарушений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раздаточного материала и реквизитов;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 и психолога;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полиграфическая продукция.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(коммерческое предложение)</w:t>
            </w:r>
          </w:p>
          <w:p w:rsidR="001C2283" w:rsidRDefault="001C2283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14,0</w:t>
            </w:r>
          </w:p>
        </w:tc>
      </w:tr>
      <w:tr w:rsidR="00983A09" w:rsidRPr="00CF5B65" w:rsidTr="00983A09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CF5B65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0D4093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DF4ADF" w:rsidRDefault="000D4093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83A09">
              <w:rPr>
                <w:rFonts w:ascii="Times New Roman" w:hAnsi="Times New Roman" w:cs="Times New Roman"/>
                <w:b/>
              </w:rPr>
              <w:t>,</w:t>
            </w:r>
            <w:r w:rsidR="007D1DF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B0127F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B0127F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DA" w:rsidRDefault="004928DA" w:rsidP="00A464CC">
      <w:r>
        <w:separator/>
      </w:r>
    </w:p>
  </w:endnote>
  <w:endnote w:type="continuationSeparator" w:id="0">
    <w:p w:rsidR="004928DA" w:rsidRDefault="004928DA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DA" w:rsidRDefault="004928DA"/>
  </w:footnote>
  <w:footnote w:type="continuationSeparator" w:id="0">
    <w:p w:rsidR="004928DA" w:rsidRDefault="004928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3D47DD">
    <w:pPr>
      <w:rPr>
        <w:sz w:val="2"/>
        <w:szCs w:val="2"/>
      </w:rPr>
    </w:pPr>
    <w:r w:rsidRPr="003D4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17"/>
  </w:num>
  <w:num w:numId="15">
    <w:abstractNumId w:val="12"/>
  </w:num>
  <w:num w:numId="16">
    <w:abstractNumId w:val="4"/>
  </w:num>
  <w:num w:numId="17">
    <w:abstractNumId w:val="18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9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5514"/>
    <w:rsid w:val="000138B8"/>
    <w:rsid w:val="000276B6"/>
    <w:rsid w:val="00033B31"/>
    <w:rsid w:val="00034299"/>
    <w:rsid w:val="00034B82"/>
    <w:rsid w:val="00037028"/>
    <w:rsid w:val="000448CF"/>
    <w:rsid w:val="00052A03"/>
    <w:rsid w:val="00060180"/>
    <w:rsid w:val="00062BC6"/>
    <w:rsid w:val="00065BB4"/>
    <w:rsid w:val="000727F6"/>
    <w:rsid w:val="00073E3F"/>
    <w:rsid w:val="0008133E"/>
    <w:rsid w:val="0008360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D4093"/>
    <w:rsid w:val="000E6578"/>
    <w:rsid w:val="000F1540"/>
    <w:rsid w:val="001014BE"/>
    <w:rsid w:val="00105A5C"/>
    <w:rsid w:val="00107362"/>
    <w:rsid w:val="00110542"/>
    <w:rsid w:val="00116617"/>
    <w:rsid w:val="00124ABC"/>
    <w:rsid w:val="00134FF4"/>
    <w:rsid w:val="001463D5"/>
    <w:rsid w:val="001627D8"/>
    <w:rsid w:val="00163FC7"/>
    <w:rsid w:val="0017086C"/>
    <w:rsid w:val="00172637"/>
    <w:rsid w:val="00177A3E"/>
    <w:rsid w:val="001834E3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FF1"/>
    <w:rsid w:val="001B31F0"/>
    <w:rsid w:val="001B364B"/>
    <w:rsid w:val="001C2283"/>
    <w:rsid w:val="001E12ED"/>
    <w:rsid w:val="001F130D"/>
    <w:rsid w:val="001F1BDC"/>
    <w:rsid w:val="001F5606"/>
    <w:rsid w:val="001F62C6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51D7"/>
    <w:rsid w:val="002A1CF7"/>
    <w:rsid w:val="002A77A8"/>
    <w:rsid w:val="002B0F4A"/>
    <w:rsid w:val="002B1446"/>
    <w:rsid w:val="002C372D"/>
    <w:rsid w:val="002C6FD9"/>
    <w:rsid w:val="002D0E15"/>
    <w:rsid w:val="002D2B49"/>
    <w:rsid w:val="002D2DD6"/>
    <w:rsid w:val="002E0B95"/>
    <w:rsid w:val="002E1E4A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616F7"/>
    <w:rsid w:val="003719C1"/>
    <w:rsid w:val="0037341F"/>
    <w:rsid w:val="003744E1"/>
    <w:rsid w:val="00387D81"/>
    <w:rsid w:val="003B0550"/>
    <w:rsid w:val="003B28EB"/>
    <w:rsid w:val="003C25B1"/>
    <w:rsid w:val="003C58D4"/>
    <w:rsid w:val="003D1890"/>
    <w:rsid w:val="003D3E51"/>
    <w:rsid w:val="003D47DD"/>
    <w:rsid w:val="003D7FE1"/>
    <w:rsid w:val="003E0CAF"/>
    <w:rsid w:val="003E2BDE"/>
    <w:rsid w:val="003F1275"/>
    <w:rsid w:val="003F28D7"/>
    <w:rsid w:val="004038CC"/>
    <w:rsid w:val="00405CED"/>
    <w:rsid w:val="00417B0C"/>
    <w:rsid w:val="00421570"/>
    <w:rsid w:val="00423FC8"/>
    <w:rsid w:val="004252A4"/>
    <w:rsid w:val="00426034"/>
    <w:rsid w:val="0044054A"/>
    <w:rsid w:val="00444E1B"/>
    <w:rsid w:val="004518DC"/>
    <w:rsid w:val="00454751"/>
    <w:rsid w:val="00455F4C"/>
    <w:rsid w:val="004657B8"/>
    <w:rsid w:val="00471CBA"/>
    <w:rsid w:val="00481132"/>
    <w:rsid w:val="0048309C"/>
    <w:rsid w:val="0049230C"/>
    <w:rsid w:val="004928DA"/>
    <w:rsid w:val="004A245A"/>
    <w:rsid w:val="004A3CD9"/>
    <w:rsid w:val="004A49D7"/>
    <w:rsid w:val="004A5380"/>
    <w:rsid w:val="004C1F17"/>
    <w:rsid w:val="004E46E3"/>
    <w:rsid w:val="004E4A0C"/>
    <w:rsid w:val="004F400A"/>
    <w:rsid w:val="0050235A"/>
    <w:rsid w:val="00502E13"/>
    <w:rsid w:val="00506AFA"/>
    <w:rsid w:val="005074AC"/>
    <w:rsid w:val="00512470"/>
    <w:rsid w:val="00515B86"/>
    <w:rsid w:val="00522273"/>
    <w:rsid w:val="005373B7"/>
    <w:rsid w:val="005407FB"/>
    <w:rsid w:val="00541E68"/>
    <w:rsid w:val="0055396D"/>
    <w:rsid w:val="00562FF7"/>
    <w:rsid w:val="00565380"/>
    <w:rsid w:val="00566F7C"/>
    <w:rsid w:val="00567332"/>
    <w:rsid w:val="005755CD"/>
    <w:rsid w:val="00576416"/>
    <w:rsid w:val="00580765"/>
    <w:rsid w:val="00586037"/>
    <w:rsid w:val="00590235"/>
    <w:rsid w:val="00592FFC"/>
    <w:rsid w:val="0059444B"/>
    <w:rsid w:val="005A53C6"/>
    <w:rsid w:val="005B004D"/>
    <w:rsid w:val="005B2D8A"/>
    <w:rsid w:val="005B3A92"/>
    <w:rsid w:val="005C2503"/>
    <w:rsid w:val="005E1A67"/>
    <w:rsid w:val="005F7AF6"/>
    <w:rsid w:val="00631860"/>
    <w:rsid w:val="00631FC2"/>
    <w:rsid w:val="006451A6"/>
    <w:rsid w:val="0064653C"/>
    <w:rsid w:val="00651C2C"/>
    <w:rsid w:val="00660E15"/>
    <w:rsid w:val="00663A38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A0A42"/>
    <w:rsid w:val="006A50A9"/>
    <w:rsid w:val="006A6044"/>
    <w:rsid w:val="006B10CA"/>
    <w:rsid w:val="006B139F"/>
    <w:rsid w:val="006B4FF9"/>
    <w:rsid w:val="006C0ED6"/>
    <w:rsid w:val="006C1564"/>
    <w:rsid w:val="006C23FC"/>
    <w:rsid w:val="006D3FC0"/>
    <w:rsid w:val="006F21E3"/>
    <w:rsid w:val="0071180A"/>
    <w:rsid w:val="007147D6"/>
    <w:rsid w:val="007212D6"/>
    <w:rsid w:val="00737022"/>
    <w:rsid w:val="0074713F"/>
    <w:rsid w:val="00752DDF"/>
    <w:rsid w:val="007567BA"/>
    <w:rsid w:val="00763249"/>
    <w:rsid w:val="00764FA6"/>
    <w:rsid w:val="007848F3"/>
    <w:rsid w:val="007909C8"/>
    <w:rsid w:val="007963E5"/>
    <w:rsid w:val="007A0534"/>
    <w:rsid w:val="007B1038"/>
    <w:rsid w:val="007B6995"/>
    <w:rsid w:val="007C224D"/>
    <w:rsid w:val="007D11D9"/>
    <w:rsid w:val="007D1DF9"/>
    <w:rsid w:val="007D4757"/>
    <w:rsid w:val="007D752F"/>
    <w:rsid w:val="007F101B"/>
    <w:rsid w:val="007F17B7"/>
    <w:rsid w:val="007F4980"/>
    <w:rsid w:val="007F6406"/>
    <w:rsid w:val="007F73FC"/>
    <w:rsid w:val="007F7B8D"/>
    <w:rsid w:val="00803D4F"/>
    <w:rsid w:val="008050A5"/>
    <w:rsid w:val="00817696"/>
    <w:rsid w:val="00832874"/>
    <w:rsid w:val="00837B73"/>
    <w:rsid w:val="00844EC8"/>
    <w:rsid w:val="00857F28"/>
    <w:rsid w:val="00860E89"/>
    <w:rsid w:val="00862E99"/>
    <w:rsid w:val="008800E9"/>
    <w:rsid w:val="008816B2"/>
    <w:rsid w:val="00885FCD"/>
    <w:rsid w:val="00887BC6"/>
    <w:rsid w:val="00894924"/>
    <w:rsid w:val="008A16D3"/>
    <w:rsid w:val="008A33FA"/>
    <w:rsid w:val="008A4428"/>
    <w:rsid w:val="008A5D61"/>
    <w:rsid w:val="008B6B27"/>
    <w:rsid w:val="008C1CA0"/>
    <w:rsid w:val="008C1E3A"/>
    <w:rsid w:val="008C4BE8"/>
    <w:rsid w:val="008C57CF"/>
    <w:rsid w:val="008D5771"/>
    <w:rsid w:val="008E2E22"/>
    <w:rsid w:val="008E59D9"/>
    <w:rsid w:val="008E5B09"/>
    <w:rsid w:val="008E7782"/>
    <w:rsid w:val="008F39EF"/>
    <w:rsid w:val="008F6765"/>
    <w:rsid w:val="009224D4"/>
    <w:rsid w:val="00924551"/>
    <w:rsid w:val="009432E1"/>
    <w:rsid w:val="00956439"/>
    <w:rsid w:val="009607B6"/>
    <w:rsid w:val="00961BBA"/>
    <w:rsid w:val="00974055"/>
    <w:rsid w:val="00974849"/>
    <w:rsid w:val="009753C3"/>
    <w:rsid w:val="009766F1"/>
    <w:rsid w:val="00976FA1"/>
    <w:rsid w:val="00983A09"/>
    <w:rsid w:val="0098482B"/>
    <w:rsid w:val="00984A46"/>
    <w:rsid w:val="009850D5"/>
    <w:rsid w:val="00990F76"/>
    <w:rsid w:val="0099707C"/>
    <w:rsid w:val="009C2C90"/>
    <w:rsid w:val="009C5ED3"/>
    <w:rsid w:val="009C794A"/>
    <w:rsid w:val="009D04C7"/>
    <w:rsid w:val="00A00188"/>
    <w:rsid w:val="00A2528F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6562B"/>
    <w:rsid w:val="00A724DD"/>
    <w:rsid w:val="00A75691"/>
    <w:rsid w:val="00A77E19"/>
    <w:rsid w:val="00A946E1"/>
    <w:rsid w:val="00AB0AB2"/>
    <w:rsid w:val="00AB393D"/>
    <w:rsid w:val="00AB42DD"/>
    <w:rsid w:val="00AB472D"/>
    <w:rsid w:val="00AC36D4"/>
    <w:rsid w:val="00AC6441"/>
    <w:rsid w:val="00AD24AC"/>
    <w:rsid w:val="00AE48B1"/>
    <w:rsid w:val="00AF0D74"/>
    <w:rsid w:val="00B0127F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6770A"/>
    <w:rsid w:val="00B71911"/>
    <w:rsid w:val="00B73A89"/>
    <w:rsid w:val="00B7439B"/>
    <w:rsid w:val="00B77801"/>
    <w:rsid w:val="00B825C6"/>
    <w:rsid w:val="00B93D83"/>
    <w:rsid w:val="00BB1DF5"/>
    <w:rsid w:val="00BB374D"/>
    <w:rsid w:val="00BB4880"/>
    <w:rsid w:val="00BB4EFA"/>
    <w:rsid w:val="00BB75E9"/>
    <w:rsid w:val="00BC476C"/>
    <w:rsid w:val="00BD5337"/>
    <w:rsid w:val="00BE0737"/>
    <w:rsid w:val="00BE5540"/>
    <w:rsid w:val="00BF2A13"/>
    <w:rsid w:val="00BF3D1D"/>
    <w:rsid w:val="00C00655"/>
    <w:rsid w:val="00C02388"/>
    <w:rsid w:val="00C04DE2"/>
    <w:rsid w:val="00C05E4A"/>
    <w:rsid w:val="00C07E62"/>
    <w:rsid w:val="00C159A1"/>
    <w:rsid w:val="00C41F67"/>
    <w:rsid w:val="00C45B47"/>
    <w:rsid w:val="00C47C7F"/>
    <w:rsid w:val="00C65A47"/>
    <w:rsid w:val="00C674FA"/>
    <w:rsid w:val="00C7328D"/>
    <w:rsid w:val="00C7492C"/>
    <w:rsid w:val="00C764DF"/>
    <w:rsid w:val="00C81BA0"/>
    <w:rsid w:val="00C95B6D"/>
    <w:rsid w:val="00CA590D"/>
    <w:rsid w:val="00CA6F68"/>
    <w:rsid w:val="00CB74C3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274EE"/>
    <w:rsid w:val="00D32621"/>
    <w:rsid w:val="00D32BAA"/>
    <w:rsid w:val="00D32DD4"/>
    <w:rsid w:val="00D347AD"/>
    <w:rsid w:val="00D436F5"/>
    <w:rsid w:val="00D4421D"/>
    <w:rsid w:val="00D44699"/>
    <w:rsid w:val="00D455BF"/>
    <w:rsid w:val="00D463A8"/>
    <w:rsid w:val="00D570A9"/>
    <w:rsid w:val="00D70FA4"/>
    <w:rsid w:val="00D73621"/>
    <w:rsid w:val="00D76687"/>
    <w:rsid w:val="00D87442"/>
    <w:rsid w:val="00D95AD0"/>
    <w:rsid w:val="00D964E1"/>
    <w:rsid w:val="00DA3D63"/>
    <w:rsid w:val="00DB35EE"/>
    <w:rsid w:val="00DB376D"/>
    <w:rsid w:val="00DC0401"/>
    <w:rsid w:val="00DC3913"/>
    <w:rsid w:val="00DC7E4B"/>
    <w:rsid w:val="00DD0EB0"/>
    <w:rsid w:val="00DD5D72"/>
    <w:rsid w:val="00DD5DB1"/>
    <w:rsid w:val="00DF4ADF"/>
    <w:rsid w:val="00DF5868"/>
    <w:rsid w:val="00DF5CDB"/>
    <w:rsid w:val="00E00E48"/>
    <w:rsid w:val="00E015C8"/>
    <w:rsid w:val="00E132CF"/>
    <w:rsid w:val="00E24EC0"/>
    <w:rsid w:val="00E3070B"/>
    <w:rsid w:val="00E431B4"/>
    <w:rsid w:val="00E44AED"/>
    <w:rsid w:val="00E44F05"/>
    <w:rsid w:val="00E54CC6"/>
    <w:rsid w:val="00E63743"/>
    <w:rsid w:val="00E8143E"/>
    <w:rsid w:val="00E82289"/>
    <w:rsid w:val="00E84846"/>
    <w:rsid w:val="00EA5E6F"/>
    <w:rsid w:val="00EC309E"/>
    <w:rsid w:val="00ED0111"/>
    <w:rsid w:val="00ED4622"/>
    <w:rsid w:val="00ED600F"/>
    <w:rsid w:val="00EE0DD7"/>
    <w:rsid w:val="00F0030D"/>
    <w:rsid w:val="00F03145"/>
    <w:rsid w:val="00F077AF"/>
    <w:rsid w:val="00F11B73"/>
    <w:rsid w:val="00F12600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87FC-0F53-47D0-B0D3-BFF9A644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233</cp:revision>
  <cp:lastPrinted>2017-12-14T11:10:00Z</cp:lastPrinted>
  <dcterms:created xsi:type="dcterms:W3CDTF">2013-11-08T12:43:00Z</dcterms:created>
  <dcterms:modified xsi:type="dcterms:W3CDTF">2018-02-06T09:28:00Z</dcterms:modified>
</cp:coreProperties>
</file>