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tabs>
          <w:tab w:leader="none" w:pos="5245" w:val="left"/>
        </w:tabs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Невского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Санкт-Петербурга</w:t>
      </w:r>
    </w:p>
    <w:p w14:paraId="03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старшему </w:t>
      </w:r>
      <w:r>
        <w:rPr>
          <w:rFonts w:ascii="Times New Roman" w:hAnsi="Times New Roman"/>
          <w:sz w:val="28"/>
        </w:rPr>
        <w:t>советнику юстиции</w:t>
      </w:r>
    </w:p>
    <w:p w14:paraId="04000000">
      <w:pPr>
        <w:widowControl w:val="1"/>
        <w:spacing w:line="240" w:lineRule="exact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Рагимову Р.А.</w:t>
      </w:r>
    </w:p>
    <w:p w14:paraId="05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6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7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09000000">
      <w:pPr>
        <w:widowControl w:val="1"/>
        <w:ind w:right="495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в рамках правового просвещения</w:t>
      </w:r>
    </w:p>
    <w:p w14:paraId="0A000000">
      <w:pPr>
        <w:widowControl w:val="1"/>
        <w:ind w:right="4959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</w:p>
    <w:p w14:paraId="0B000000">
      <w:pPr>
        <w:widowControl w:val="1"/>
        <w:ind w:right="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color w:val="000000"/>
          <w:sz w:val="28"/>
        </w:rPr>
        <w:t>Цифровые паспорта многоквартирных домов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марта текущего года </w:t>
      </w:r>
      <w:r>
        <w:rPr>
          <w:rFonts w:ascii="Times New Roman" w:hAnsi="Times New Roman"/>
          <w:sz w:val="28"/>
        </w:rPr>
        <w:t xml:space="preserve">скорректированы </w:t>
      </w:r>
      <w:r>
        <w:rPr>
          <w:rFonts w:ascii="Times New Roman" w:hAnsi="Times New Roman"/>
          <w:sz w:val="28"/>
        </w:rPr>
        <w:t xml:space="preserve">нормы закона о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учете</w:t>
      </w:r>
      <w:r>
        <w:rPr>
          <w:rFonts w:ascii="Times New Roman" w:hAnsi="Times New Roman"/>
          <w:sz w:val="28"/>
        </w:rPr>
        <w:t xml:space="preserve"> жилищного фонда.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Во-первых, раскрыто понятие </w:t>
      </w:r>
      <w:r>
        <w:rPr>
          <w:rFonts w:ascii="Times New Roman" w:hAnsi="Times New Roman"/>
          <w:sz w:val="28"/>
        </w:rPr>
        <w:t>гос</w:t>
      </w:r>
      <w:r>
        <w:rPr>
          <w:rFonts w:ascii="Times New Roman" w:hAnsi="Times New Roman"/>
          <w:sz w:val="28"/>
        </w:rPr>
        <w:t>учета</w:t>
      </w:r>
      <w:r>
        <w:rPr>
          <w:rFonts w:ascii="Times New Roman" w:hAnsi="Times New Roman"/>
          <w:sz w:val="28"/>
        </w:rPr>
        <w:t xml:space="preserve">, к нему </w:t>
      </w:r>
      <w:r>
        <w:rPr>
          <w:rFonts w:ascii="Times New Roman" w:hAnsi="Times New Roman"/>
          <w:sz w:val="28"/>
        </w:rPr>
        <w:t xml:space="preserve">теперь </w:t>
      </w:r>
      <w:r>
        <w:rPr>
          <w:rFonts w:ascii="Times New Roman" w:hAnsi="Times New Roman"/>
          <w:sz w:val="28"/>
        </w:rPr>
        <w:t xml:space="preserve">относят </w:t>
      </w:r>
      <w:r>
        <w:rPr>
          <w:rFonts w:ascii="Times New Roman" w:hAnsi="Times New Roman"/>
          <w:sz w:val="28"/>
        </w:rPr>
        <w:t xml:space="preserve">деятельность по обработке, хранению и предоставлению информации об объектах </w:t>
      </w:r>
      <w:r>
        <w:rPr>
          <w:rFonts w:ascii="Times New Roman" w:hAnsi="Times New Roman"/>
          <w:sz w:val="28"/>
        </w:rPr>
        <w:t xml:space="preserve">учета, </w:t>
      </w:r>
      <w:r>
        <w:rPr>
          <w:rFonts w:ascii="Times New Roman" w:hAnsi="Times New Roman"/>
          <w:sz w:val="28"/>
        </w:rPr>
        <w:t>предусмотренных госуда</w:t>
      </w:r>
      <w:r>
        <w:rPr>
          <w:rFonts w:ascii="Times New Roman" w:hAnsi="Times New Roman"/>
          <w:sz w:val="28"/>
        </w:rPr>
        <w:t>рственной информационной системой</w:t>
      </w:r>
      <w:r>
        <w:rPr>
          <w:rFonts w:ascii="Times New Roman" w:hAnsi="Times New Roman"/>
          <w:sz w:val="28"/>
        </w:rPr>
        <w:t xml:space="preserve"> жилищно-коммунального хозяйства</w:t>
      </w:r>
      <w:r>
        <w:rPr>
          <w:rFonts w:ascii="Times New Roman" w:hAnsi="Times New Roman"/>
          <w:sz w:val="28"/>
        </w:rPr>
        <w:t xml:space="preserve"> (ГИС ЖКХ)</w:t>
      </w:r>
      <w:r>
        <w:rPr>
          <w:rFonts w:ascii="Times New Roman" w:hAnsi="Times New Roman"/>
          <w:sz w:val="28"/>
        </w:rPr>
        <w:t xml:space="preserve">. Такие сведения позволят </w:t>
      </w:r>
      <w:r>
        <w:rPr>
          <w:rFonts w:ascii="Times New Roman" w:hAnsi="Times New Roman"/>
          <w:sz w:val="28"/>
        </w:rPr>
        <w:t xml:space="preserve">индивидуализировать объекты, осуществлять мониторинг их состояния, использования и сохранности, а также проведения технического учета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инвентаризаци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паспортизации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о-вторых, определены </w:t>
      </w:r>
      <w:r>
        <w:rPr>
          <w:rFonts w:ascii="Times New Roman" w:hAnsi="Times New Roman"/>
          <w:sz w:val="28"/>
        </w:rPr>
        <w:t>объект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>госучета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жилые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многоквартирные дома и помещения в них независимо от формы собственности.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Важно, что </w:t>
      </w:r>
      <w:r>
        <w:rPr>
          <w:rFonts w:ascii="Times New Roman" w:hAnsi="Times New Roman"/>
          <w:sz w:val="28"/>
        </w:rPr>
        <w:t xml:space="preserve">учет </w:t>
      </w:r>
      <w:r>
        <w:rPr>
          <w:rFonts w:ascii="Times New Roman" w:hAnsi="Times New Roman"/>
          <w:sz w:val="28"/>
        </w:rPr>
        <w:t xml:space="preserve">должен осуществляться </w:t>
      </w:r>
      <w:r>
        <w:rPr>
          <w:rFonts w:ascii="Times New Roman" w:hAnsi="Times New Roman"/>
          <w:sz w:val="28"/>
        </w:rPr>
        <w:t xml:space="preserve">со дня получения разрешения на ввод </w:t>
      </w:r>
      <w:r>
        <w:rPr>
          <w:rFonts w:ascii="Times New Roman" w:hAnsi="Times New Roman"/>
          <w:sz w:val="28"/>
        </w:rPr>
        <w:t xml:space="preserve">объекта </w:t>
      </w:r>
      <w:r>
        <w:rPr>
          <w:rFonts w:ascii="Times New Roman" w:hAnsi="Times New Roman"/>
          <w:sz w:val="28"/>
        </w:rPr>
        <w:t>в эксплуатацию либо со дня осуществления государственного кадастрового учета</w:t>
      </w:r>
      <w:r>
        <w:rPr>
          <w:rFonts w:ascii="Times New Roman" w:hAnsi="Times New Roman"/>
          <w:sz w:val="28"/>
        </w:rPr>
        <w:t>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Появляется </w:t>
      </w:r>
      <w:r>
        <w:rPr>
          <w:rFonts w:ascii="Times New Roman" w:hAnsi="Times New Roman"/>
          <w:sz w:val="28"/>
        </w:rPr>
        <w:t xml:space="preserve">понятие </w:t>
      </w:r>
      <w:r>
        <w:rPr>
          <w:rFonts w:ascii="Times New Roman" w:hAnsi="Times New Roman"/>
          <w:sz w:val="28"/>
        </w:rPr>
        <w:t xml:space="preserve">электронного (цифрового) паспорта многоквартирного </w:t>
      </w:r>
      <w:r>
        <w:rPr>
          <w:rFonts w:ascii="Times New Roman" w:hAnsi="Times New Roman"/>
          <w:sz w:val="28"/>
        </w:rPr>
        <w:t xml:space="preserve">и жилого дома, </w:t>
      </w:r>
      <w:r>
        <w:rPr>
          <w:rFonts w:ascii="Times New Roman" w:hAnsi="Times New Roman"/>
          <w:sz w:val="28"/>
        </w:rPr>
        <w:t>ведение котор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возложено на </w:t>
      </w:r>
      <w:r>
        <w:rPr>
          <w:rFonts w:ascii="Times New Roman" w:hAnsi="Times New Roman"/>
          <w:sz w:val="28"/>
        </w:rPr>
        <w:t>АО «Оператор информационной системы»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через </w:t>
      </w:r>
      <w:r>
        <w:rPr>
          <w:rFonts w:ascii="Times New Roman" w:hAnsi="Times New Roman"/>
          <w:sz w:val="28"/>
        </w:rPr>
        <w:t xml:space="preserve">ГИС ЖКХ.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паспорта </w:t>
      </w:r>
      <w:r>
        <w:rPr>
          <w:rFonts w:ascii="Times New Roman" w:hAnsi="Times New Roman"/>
          <w:sz w:val="28"/>
        </w:rPr>
        <w:t xml:space="preserve">можно </w:t>
      </w:r>
      <w:r>
        <w:rPr>
          <w:rFonts w:ascii="Times New Roman" w:hAnsi="Times New Roman"/>
          <w:sz w:val="28"/>
        </w:rPr>
        <w:t>почерпнуть информацию о результатах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</w:t>
      </w:r>
      <w:r>
        <w:rPr>
          <w:rFonts w:ascii="Times New Roman" w:hAnsi="Times New Roman"/>
          <w:sz w:val="28"/>
        </w:rPr>
        <w:t>учета</w:t>
      </w:r>
      <w:r>
        <w:rPr>
          <w:rFonts w:ascii="Times New Roman" w:hAnsi="Times New Roman"/>
          <w:sz w:val="28"/>
        </w:rPr>
        <w:t xml:space="preserve">, о </w:t>
      </w:r>
      <w:r>
        <w:rPr>
          <w:rFonts w:ascii="Times New Roman" w:hAnsi="Times New Roman"/>
          <w:sz w:val="28"/>
        </w:rPr>
        <w:t xml:space="preserve">входящих в состав </w:t>
      </w:r>
      <w:r>
        <w:rPr>
          <w:rFonts w:ascii="Times New Roman" w:hAnsi="Times New Roman"/>
          <w:sz w:val="28"/>
        </w:rPr>
        <w:t xml:space="preserve">дома </w:t>
      </w:r>
      <w:r>
        <w:rPr>
          <w:rFonts w:ascii="Times New Roman" w:hAnsi="Times New Roman"/>
          <w:sz w:val="28"/>
        </w:rPr>
        <w:t xml:space="preserve">жилых </w:t>
      </w:r>
      <w:r>
        <w:rPr>
          <w:rFonts w:ascii="Times New Roman" w:hAnsi="Times New Roman"/>
          <w:sz w:val="28"/>
        </w:rPr>
        <w:t xml:space="preserve">и нежилых </w:t>
      </w:r>
      <w:r>
        <w:rPr>
          <w:rFonts w:ascii="Times New Roman" w:hAnsi="Times New Roman"/>
          <w:sz w:val="28"/>
        </w:rPr>
        <w:t xml:space="preserve">помещениях,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машино</w:t>
      </w:r>
      <w:r>
        <w:rPr>
          <w:rFonts w:ascii="Times New Roman" w:hAnsi="Times New Roman"/>
          <w:sz w:val="28"/>
        </w:rPr>
        <w:t>-местах, об общем имуществе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Наполняемость паспорта осуществляют поставщики информации (органы государственной</w:t>
      </w:r>
      <w:r>
        <w:rPr>
          <w:rFonts w:ascii="Times New Roman" w:hAnsi="Times New Roman"/>
          <w:sz w:val="28"/>
        </w:rPr>
        <w:t xml:space="preserve"> власти и</w:t>
      </w:r>
      <w:r>
        <w:rPr>
          <w:rFonts w:ascii="Times New Roman" w:hAnsi="Times New Roman"/>
          <w:sz w:val="28"/>
        </w:rPr>
        <w:t xml:space="preserve"> местного самоуправления, п</w:t>
      </w:r>
      <w:r>
        <w:rPr>
          <w:rFonts w:ascii="Times New Roman" w:hAnsi="Times New Roman"/>
          <w:sz w:val="28"/>
        </w:rPr>
        <w:t>оставщики коммунальных ресурсов, управляющие организации</w:t>
      </w:r>
      <w:r>
        <w:rPr>
          <w:rFonts w:ascii="Times New Roman" w:hAnsi="Times New Roman"/>
          <w:sz w:val="28"/>
        </w:rPr>
        <w:t>).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</w:t>
      </w:r>
      <w:r>
        <w:rPr>
          <w:rFonts w:ascii="Times New Roman" w:hAnsi="Times New Roman"/>
          <w:sz w:val="28"/>
        </w:rPr>
        <w:t xml:space="preserve">органы власти </w:t>
      </w:r>
      <w:r>
        <w:rPr>
          <w:rFonts w:ascii="Times New Roman" w:hAnsi="Times New Roman"/>
          <w:sz w:val="28"/>
        </w:rPr>
        <w:t xml:space="preserve">обязаны размещать в </w:t>
      </w:r>
      <w:r>
        <w:rPr>
          <w:rFonts w:ascii="Times New Roman" w:hAnsi="Times New Roman"/>
          <w:sz w:val="28"/>
        </w:rPr>
        <w:t xml:space="preserve">ГИС ЖКХ </w:t>
      </w:r>
      <w:r>
        <w:rPr>
          <w:rFonts w:ascii="Times New Roman" w:hAnsi="Times New Roman"/>
          <w:sz w:val="28"/>
        </w:rPr>
        <w:t xml:space="preserve">сведения </w:t>
      </w:r>
      <w:r>
        <w:rPr>
          <w:rFonts w:ascii="Times New Roman" w:hAnsi="Times New Roman"/>
          <w:sz w:val="28"/>
        </w:rPr>
        <w:t xml:space="preserve">о результатах обследования технического состояния многоквартирных домов, проведения эксплуатационного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их техническим состоянием, о состоянии отдельных элементов строительных конструкций и систем инженерно-технического обеспечения, об изменении состава и состояния домов в период эксплуатации.</w:t>
      </w:r>
      <w:r>
        <w:rPr>
          <w:rFonts w:ascii="Times New Roman" w:hAnsi="Times New Roman"/>
          <w:sz w:val="28"/>
        </w:rPr>
        <w:t xml:space="preserve"> К примеру, Жилищный комитет Санкт-Петербурга </w:t>
      </w:r>
      <w:r>
        <w:rPr>
          <w:rFonts w:ascii="Times New Roman" w:hAnsi="Times New Roman"/>
          <w:sz w:val="28"/>
        </w:rPr>
        <w:t xml:space="preserve">предоставляет </w:t>
      </w:r>
      <w:r>
        <w:rPr>
          <w:rFonts w:ascii="Times New Roman" w:hAnsi="Times New Roman"/>
          <w:sz w:val="28"/>
        </w:rPr>
        <w:t>сведения, касающиеся региональных адресных программ по проведению капитального ремонта многоквартирных домов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по переселению граждан из аварийного фонда.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из цифрового паспорта </w:t>
      </w:r>
      <w:r>
        <w:rPr>
          <w:rFonts w:ascii="Times New Roman" w:hAnsi="Times New Roman"/>
          <w:sz w:val="28"/>
        </w:rPr>
        <w:t xml:space="preserve">доступна </w:t>
      </w:r>
      <w:r>
        <w:rPr>
          <w:rFonts w:ascii="Times New Roman" w:hAnsi="Times New Roman"/>
          <w:sz w:val="28"/>
        </w:rPr>
        <w:t>в круглосуточном режиме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основании запроса </w:t>
      </w:r>
      <w:r>
        <w:rPr>
          <w:rFonts w:ascii="Times New Roman" w:hAnsi="Times New Roman"/>
          <w:sz w:val="28"/>
        </w:rPr>
        <w:t>пользователя (поставщиков информации, советов многоквартирных домов</w:t>
      </w:r>
      <w:r>
        <w:rPr>
          <w:rFonts w:ascii="Times New Roman" w:hAnsi="Times New Roman"/>
          <w:sz w:val="28"/>
        </w:rPr>
        <w:t>) через ГИС ЖКХ в виде электронного документа, подписанного электронной подписью оператора системы.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з</w:t>
      </w:r>
      <w:r>
        <w:rPr>
          <w:rFonts w:ascii="Times New Roman" w:hAnsi="Times New Roman"/>
          <w:sz w:val="28"/>
        </w:rPr>
        <w:t>а нарушение порядка размещения информации в</w:t>
      </w:r>
      <w:r>
        <w:rPr>
          <w:rFonts w:ascii="Times New Roman" w:hAnsi="Times New Roman"/>
          <w:sz w:val="28"/>
        </w:rPr>
        <w:t xml:space="preserve"> ГИС ЖКХ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размещение её не в полном объеме, с недостоверными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данными </w:t>
      </w:r>
      <w:r>
        <w:rPr>
          <w:rFonts w:ascii="Times New Roman" w:hAnsi="Times New Roman"/>
          <w:sz w:val="28"/>
        </w:rPr>
        <w:t>предусмотрена административная ответственность.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цифровых технологий – верный путь к модернизации отрасли ЖКХ, необходимый шаг для повышения качества жизни граждан и эффективности работы коммунальных служб.</w:t>
      </w:r>
    </w:p>
    <w:p w14:paraId="15000000">
      <w:pPr>
        <w:widowControl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</w:p>
    <w:p w14:paraId="16000000">
      <w:pPr>
        <w:widowControl w:val="1"/>
        <w:spacing w:after="0"/>
        <w:ind w:firstLine="709"/>
        <w:jc w:val="both"/>
        <w:rPr>
          <w:rFonts w:ascii="Times New Roman" w:hAnsi="Times New Roman"/>
          <w:i w:val="1"/>
          <w:sz w:val="28"/>
        </w:rPr>
      </w:pPr>
    </w:p>
    <w:p w14:paraId="17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омощник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прокурора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widowControl w:val="1"/>
        <w:spacing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класса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Ж.Р. Кайтмазова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Сильное выделение1"/>
    <w:basedOn w:val="Style_9"/>
    <w:link w:val="Style_8_ch"/>
    <w:rPr>
      <w:i w:val="1"/>
      <w:color w:themeColor="accent1" w:themeShade="BF" w:val="104861"/>
    </w:rPr>
  </w:style>
  <w:style w:styleId="Style_8_ch" w:type="character">
    <w:name w:val="Сильное выделение1"/>
    <w:basedOn w:val="Style_9_ch"/>
    <w:link w:val="Style_8"/>
    <w:rPr>
      <w:i w:val="1"/>
      <w:color w:themeColor="accent1" w:themeShade="BF" w:val="104861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104861"/>
      <w:sz w:val="28"/>
    </w:rPr>
  </w:style>
  <w:style w:styleId="Style_11_ch" w:type="character">
    <w:name w:val="heading 3"/>
    <w:basedOn w:val="Style_2_ch"/>
    <w:link w:val="Style_11"/>
    <w:rPr>
      <w:color w:themeColor="accent1" w:themeShade="BF" w:val="104861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2_ch"/>
    <w:link w:val="Style_12"/>
    <w:rPr>
      <w:color w:themeColor="text1" w:themeTint="D8" w:val="272727"/>
    </w:rPr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104861"/>
    </w:rPr>
  </w:style>
  <w:style w:styleId="Style_14_ch" w:type="character">
    <w:name w:val="heading 5"/>
    <w:basedOn w:val="Style_2_ch"/>
    <w:link w:val="Style_14"/>
    <w:rPr>
      <w:color w:themeColor="accent1" w:themeShade="BF" w:val="104861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104861"/>
      <w:sz w:val="40"/>
    </w:rPr>
  </w:style>
  <w:style w:styleId="Style_15_ch" w:type="character">
    <w:name w:val="heading 1"/>
    <w:basedOn w:val="Style_2_ch"/>
    <w:link w:val="Style_15"/>
    <w:rPr>
      <w:rFonts w:asciiTheme="majorAscii" w:hAnsiTheme="majorHAnsi"/>
      <w:color w:themeColor="accent1" w:themeShade="BF" w:val="104861"/>
      <w:sz w:val="40"/>
    </w:rPr>
  </w:style>
  <w:style w:styleId="Style_16" w:type="paragraph">
    <w:name w:val="Quote"/>
    <w:basedOn w:val="Style_2"/>
    <w:next w:val="Style_2"/>
    <w:link w:val="Style_1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2_ch"/>
    <w:link w:val="Style_16"/>
    <w:rPr>
      <w:i w:val="1"/>
      <w:color w:themeColor="text1" w:themeTint="BF" w:val="4040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2_ch"/>
    <w:link w:val="Style_19"/>
    <w:rPr>
      <w:i w:val="1"/>
      <w:color w:themeColor="text1" w:themeTint="D8" w:val="272727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Сильная ссылка1"/>
    <w:basedOn w:val="Style_9"/>
    <w:link w:val="Style_23_ch"/>
    <w:rPr>
      <w:b w:val="1"/>
      <w:smallCaps w:val="1"/>
      <w:color w:themeColor="accent1" w:themeShade="BF" w:val="104861"/>
      <w:spacing w:val="5"/>
    </w:rPr>
  </w:style>
  <w:style w:styleId="Style_23_ch" w:type="character">
    <w:name w:val="Сильная ссылка1"/>
    <w:basedOn w:val="Style_9_ch"/>
    <w:link w:val="Style_23"/>
    <w:rPr>
      <w:b w:val="1"/>
      <w:smallCaps w:val="1"/>
      <w:color w:themeColor="accent1" w:themeShade="BF" w:val="104861"/>
      <w:spacing w:val="5"/>
    </w:rPr>
  </w:style>
  <w:style w:styleId="Style_24" w:type="paragraph">
    <w:name w:val="Intense Quote"/>
    <w:basedOn w:val="Style_2"/>
    <w:next w:val="Style_2"/>
    <w:link w:val="Style_2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104861"/>
    </w:rPr>
  </w:style>
  <w:style w:styleId="Style_24_ch" w:type="character">
    <w:name w:val="Intense Quote"/>
    <w:basedOn w:val="Style_2_ch"/>
    <w:link w:val="Style_24"/>
    <w:rPr>
      <w:i w:val="1"/>
      <w:color w:themeColor="accent1" w:themeShade="BF" w:val="104861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toc 9"/>
    <w:next w:val="Style_2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oc 5"/>
    <w:next w:val="Style_2"/>
    <w:link w:val="Style_29_ch"/>
    <w:uiPriority w:val="39"/>
    <w:pPr>
      <w:widowControl w:val="1"/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basedOn w:val="Style_2"/>
    <w:next w:val="Style_2"/>
    <w:link w:val="Style_30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2_ch"/>
    <w:link w:val="Style_30"/>
    <w:rPr>
      <w:color w:themeColor="text1" w:themeTint="A6" w:val="595959"/>
      <w:spacing w:val="15"/>
      <w:sz w:val="28"/>
    </w:rPr>
  </w:style>
  <w:style w:styleId="Style_31" w:type="paragraph">
    <w:name w:val="Title"/>
    <w:basedOn w:val="Style_2"/>
    <w:next w:val="Style_2"/>
    <w:link w:val="Style_31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1_ch" w:type="character">
    <w:name w:val="Title"/>
    <w:basedOn w:val="Style_2_ch"/>
    <w:link w:val="Style_31"/>
    <w:rPr>
      <w:rFonts w:asciiTheme="majorAscii" w:hAnsiTheme="majorHAnsi"/>
      <w:spacing w:val="-10"/>
      <w:sz w:val="56"/>
    </w:rPr>
  </w:style>
  <w:style w:styleId="Style_32" w:type="paragraph">
    <w:name w:val="heading 4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104861"/>
    </w:rPr>
  </w:style>
  <w:style w:styleId="Style_32_ch" w:type="character">
    <w:name w:val="heading 4"/>
    <w:basedOn w:val="Style_2_ch"/>
    <w:link w:val="Style_32"/>
    <w:rPr>
      <w:i w:val="1"/>
      <w:color w:themeColor="accent1" w:themeShade="BF" w:val="104861"/>
    </w:rPr>
  </w:style>
  <w:style w:styleId="Style_33" w:type="paragraph">
    <w:name w:val="heading 2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104861"/>
      <w:sz w:val="32"/>
    </w:rPr>
  </w:style>
  <w:style w:styleId="Style_33_ch" w:type="character">
    <w:name w:val="heading 2"/>
    <w:basedOn w:val="Style_2_ch"/>
    <w:link w:val="Style_33"/>
    <w:rPr>
      <w:rFonts w:asciiTheme="majorAscii" w:hAnsiTheme="majorHAnsi"/>
      <w:color w:themeColor="accent1" w:themeShade="BF" w:val="104861"/>
      <w:sz w:val="32"/>
    </w:rPr>
  </w:style>
  <w:style w:styleId="Style_34" w:type="paragraph">
    <w:name w:val="heading 6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4_ch" w:type="character">
    <w:name w:val="heading 6"/>
    <w:basedOn w:val="Style_2_ch"/>
    <w:link w:val="Style_34"/>
    <w:rPr>
      <w:i w:val="1"/>
      <w:color w:themeColor="text1" w:themeTint="A6" w:val="595959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2026-03-05T05:57:00Z</dcterms:created>
  <dcterms:modified xsi:type="dcterms:W3CDTF">2026-04-17T07:12:59Z</dcterms:modified>
</cp:coreProperties>
</file>