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9" w:rsidRPr="009B27E0" w:rsidRDefault="00573E99" w:rsidP="00281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72771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99" w:rsidRPr="009B27E0" w:rsidRDefault="00573E99" w:rsidP="00281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E0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AE481A" w:rsidRDefault="00573E99" w:rsidP="00AE48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E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AE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7E0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</w:p>
    <w:p w:rsidR="00573E99" w:rsidRPr="009B27E0" w:rsidRDefault="00573E99" w:rsidP="00281015">
      <w:pPr>
        <w:pStyle w:val="a5"/>
        <w:spacing w:after="0"/>
        <w:jc w:val="right"/>
        <w:rPr>
          <w:b/>
          <w:sz w:val="24"/>
          <w:szCs w:val="24"/>
        </w:rPr>
      </w:pPr>
    </w:p>
    <w:p w:rsidR="00573E99" w:rsidRPr="008F484E" w:rsidRDefault="00573E99" w:rsidP="00281015">
      <w:pPr>
        <w:pStyle w:val="a5"/>
        <w:spacing w:after="0"/>
        <w:jc w:val="center"/>
        <w:rPr>
          <w:b/>
          <w:sz w:val="24"/>
          <w:szCs w:val="24"/>
        </w:rPr>
      </w:pPr>
    </w:p>
    <w:p w:rsidR="00573E99" w:rsidRPr="00AE481A" w:rsidRDefault="00573E99" w:rsidP="00281015">
      <w:pPr>
        <w:pStyle w:val="a5"/>
        <w:spacing w:after="0"/>
        <w:jc w:val="center"/>
        <w:rPr>
          <w:b/>
          <w:sz w:val="30"/>
          <w:szCs w:val="30"/>
        </w:rPr>
      </w:pPr>
      <w:proofErr w:type="gramStart"/>
      <w:r w:rsidRPr="00AE481A">
        <w:rPr>
          <w:b/>
          <w:sz w:val="30"/>
          <w:szCs w:val="30"/>
        </w:rPr>
        <w:t>П</w:t>
      </w:r>
      <w:proofErr w:type="gramEnd"/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О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С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Т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А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Н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О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В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Л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Е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Н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И</w:t>
      </w:r>
      <w:r w:rsidR="00AE481A" w:rsidRPr="00AE481A">
        <w:rPr>
          <w:b/>
          <w:sz w:val="30"/>
          <w:szCs w:val="30"/>
        </w:rPr>
        <w:t xml:space="preserve"> </w:t>
      </w:r>
      <w:r w:rsidRPr="00AE481A">
        <w:rPr>
          <w:b/>
          <w:sz w:val="30"/>
          <w:szCs w:val="30"/>
        </w:rPr>
        <w:t>Е</w:t>
      </w:r>
    </w:p>
    <w:p w:rsidR="00573E99" w:rsidRPr="008F484E" w:rsidRDefault="00573E99" w:rsidP="00281015">
      <w:pPr>
        <w:pStyle w:val="a5"/>
        <w:spacing w:after="0"/>
        <w:jc w:val="center"/>
        <w:rPr>
          <w:b/>
          <w:sz w:val="24"/>
          <w:szCs w:val="24"/>
        </w:rPr>
      </w:pPr>
    </w:p>
    <w:p w:rsidR="00573E99" w:rsidRPr="00705B3F" w:rsidRDefault="00573E99" w:rsidP="00576C54">
      <w:pPr>
        <w:pStyle w:val="a5"/>
        <w:spacing w:after="0"/>
        <w:jc w:val="both"/>
        <w:rPr>
          <w:b/>
          <w:i/>
          <w:sz w:val="24"/>
          <w:szCs w:val="24"/>
        </w:rPr>
      </w:pPr>
      <w:r w:rsidRPr="00705B3F">
        <w:rPr>
          <w:b/>
          <w:i/>
          <w:sz w:val="24"/>
          <w:szCs w:val="24"/>
        </w:rPr>
        <w:t xml:space="preserve"> </w:t>
      </w:r>
      <w:r w:rsidR="00084CD5" w:rsidRPr="00705B3F">
        <w:rPr>
          <w:b/>
          <w:i/>
          <w:sz w:val="24"/>
          <w:szCs w:val="24"/>
        </w:rPr>
        <w:t>0</w:t>
      </w:r>
      <w:r w:rsidR="00705B3F" w:rsidRPr="00705B3F">
        <w:rPr>
          <w:b/>
          <w:i/>
          <w:sz w:val="24"/>
          <w:szCs w:val="24"/>
        </w:rPr>
        <w:t>5</w:t>
      </w:r>
      <w:r w:rsidR="00084CD5" w:rsidRPr="00705B3F">
        <w:rPr>
          <w:b/>
          <w:i/>
          <w:sz w:val="24"/>
          <w:szCs w:val="24"/>
        </w:rPr>
        <w:t>.</w:t>
      </w:r>
      <w:r w:rsidR="00705B3F" w:rsidRPr="00705B3F">
        <w:rPr>
          <w:b/>
          <w:i/>
          <w:sz w:val="24"/>
          <w:szCs w:val="24"/>
        </w:rPr>
        <w:t>09</w:t>
      </w:r>
      <w:r w:rsidR="00084CD5" w:rsidRPr="00705B3F">
        <w:rPr>
          <w:b/>
          <w:i/>
          <w:sz w:val="24"/>
          <w:szCs w:val="24"/>
        </w:rPr>
        <w:t>.</w:t>
      </w:r>
      <w:r w:rsidR="00705B3F" w:rsidRPr="00705B3F">
        <w:rPr>
          <w:b/>
          <w:i/>
          <w:sz w:val="24"/>
          <w:szCs w:val="24"/>
        </w:rPr>
        <w:t>2022 года</w:t>
      </w:r>
      <w:r w:rsidRPr="00705B3F">
        <w:rPr>
          <w:b/>
          <w:i/>
          <w:sz w:val="24"/>
          <w:szCs w:val="24"/>
        </w:rPr>
        <w:tab/>
      </w:r>
      <w:r w:rsidRPr="00705B3F">
        <w:rPr>
          <w:b/>
          <w:i/>
          <w:sz w:val="24"/>
          <w:szCs w:val="24"/>
        </w:rPr>
        <w:tab/>
      </w:r>
      <w:r w:rsidRPr="00705B3F">
        <w:rPr>
          <w:b/>
          <w:i/>
          <w:sz w:val="24"/>
          <w:szCs w:val="24"/>
        </w:rPr>
        <w:tab/>
      </w:r>
      <w:r w:rsidRPr="00705B3F">
        <w:rPr>
          <w:b/>
          <w:i/>
          <w:sz w:val="24"/>
          <w:szCs w:val="24"/>
        </w:rPr>
        <w:tab/>
      </w:r>
      <w:r w:rsidR="00576C54" w:rsidRPr="00705B3F">
        <w:rPr>
          <w:b/>
          <w:i/>
          <w:sz w:val="24"/>
          <w:szCs w:val="24"/>
        </w:rPr>
        <w:tab/>
      </w:r>
      <w:r w:rsidR="00084CD5" w:rsidRPr="00705B3F">
        <w:rPr>
          <w:b/>
          <w:i/>
          <w:sz w:val="24"/>
          <w:szCs w:val="24"/>
        </w:rPr>
        <w:tab/>
      </w:r>
      <w:r w:rsidR="00084CD5" w:rsidRPr="00705B3F">
        <w:rPr>
          <w:b/>
          <w:i/>
          <w:sz w:val="24"/>
          <w:szCs w:val="24"/>
        </w:rPr>
        <w:tab/>
      </w:r>
      <w:r w:rsidR="00084CD5" w:rsidRPr="00705B3F">
        <w:rPr>
          <w:b/>
          <w:i/>
          <w:sz w:val="24"/>
          <w:szCs w:val="24"/>
        </w:rPr>
        <w:tab/>
      </w:r>
      <w:r w:rsidR="00084CD5" w:rsidRPr="00705B3F">
        <w:rPr>
          <w:b/>
          <w:i/>
          <w:sz w:val="24"/>
          <w:szCs w:val="24"/>
        </w:rPr>
        <w:tab/>
      </w:r>
      <w:r w:rsidR="00084CD5" w:rsidRPr="00705B3F">
        <w:rPr>
          <w:b/>
          <w:i/>
          <w:sz w:val="24"/>
          <w:szCs w:val="24"/>
        </w:rPr>
        <w:tab/>
      </w:r>
      <w:r w:rsidR="00705B3F" w:rsidRPr="00705B3F">
        <w:rPr>
          <w:b/>
          <w:i/>
          <w:sz w:val="24"/>
          <w:szCs w:val="24"/>
        </w:rPr>
        <w:t xml:space="preserve">              </w:t>
      </w:r>
      <w:r w:rsidRPr="00705B3F">
        <w:rPr>
          <w:b/>
          <w:i/>
          <w:sz w:val="24"/>
          <w:szCs w:val="24"/>
        </w:rPr>
        <w:t xml:space="preserve">№ </w:t>
      </w:r>
      <w:r w:rsidR="00705B3F" w:rsidRPr="00705B3F">
        <w:rPr>
          <w:b/>
          <w:i/>
          <w:sz w:val="24"/>
          <w:szCs w:val="24"/>
        </w:rPr>
        <w:t>2</w:t>
      </w:r>
      <w:r w:rsidR="00576C54" w:rsidRPr="00705B3F">
        <w:rPr>
          <w:b/>
          <w:i/>
          <w:sz w:val="24"/>
          <w:szCs w:val="24"/>
        </w:rPr>
        <w:t>5</w:t>
      </w:r>
    </w:p>
    <w:p w:rsidR="00B971D7" w:rsidRPr="008F484E" w:rsidRDefault="00B971D7" w:rsidP="00281015">
      <w:pPr>
        <w:pStyle w:val="a5"/>
        <w:spacing w:after="0"/>
        <w:jc w:val="both"/>
        <w:rPr>
          <w:b/>
          <w:sz w:val="24"/>
          <w:szCs w:val="24"/>
        </w:rPr>
      </w:pPr>
    </w:p>
    <w:p w:rsidR="00B971D7" w:rsidRPr="003D71E0" w:rsidRDefault="00B971D7" w:rsidP="00B971D7">
      <w:pPr>
        <w:pStyle w:val="a5"/>
        <w:spacing w:after="0"/>
        <w:jc w:val="center"/>
        <w:rPr>
          <w:i/>
          <w:sz w:val="23"/>
          <w:szCs w:val="23"/>
        </w:rPr>
      </w:pPr>
      <w:bookmarkStart w:id="0" w:name="_GoBack"/>
      <w:r w:rsidRPr="003D71E0">
        <w:rPr>
          <w:i/>
          <w:sz w:val="23"/>
          <w:szCs w:val="23"/>
        </w:rPr>
        <w:t>Санкт-Петербург</w:t>
      </w:r>
    </w:p>
    <w:bookmarkEnd w:id="0"/>
    <w:p w:rsidR="00AE481A" w:rsidRPr="00CC03B1" w:rsidRDefault="00AE481A" w:rsidP="00B971D7">
      <w:pPr>
        <w:pStyle w:val="a5"/>
        <w:spacing w:after="0"/>
        <w:jc w:val="center"/>
        <w:rPr>
          <w:i/>
          <w:sz w:val="24"/>
          <w:szCs w:val="24"/>
        </w:rPr>
      </w:pPr>
    </w:p>
    <w:p w:rsidR="00573E99" w:rsidRPr="008F484E" w:rsidRDefault="00573E99" w:rsidP="002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69" w:rsidRPr="008F484E" w:rsidRDefault="00C82B69" w:rsidP="002810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hAnsi="Times New Roman" w:cs="Times New Roman"/>
          <w:b/>
          <w:sz w:val="24"/>
          <w:szCs w:val="24"/>
        </w:rPr>
        <w:t xml:space="preserve"> ОБ УТВЕРЖДЕНИИ </w:t>
      </w: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</w:t>
      </w:r>
    </w:p>
    <w:p w:rsidR="00C82B69" w:rsidRPr="008F484E" w:rsidRDefault="00C82B69" w:rsidP="002810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РАЗРАБОТКИ, </w:t>
      </w:r>
      <w:r w:rsidR="00A34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УТВЕРЖДЕНИЯ</w:t>
      </w: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РЕАЛИЗАЦИИ И ОЦЕНКИ</w:t>
      </w:r>
    </w:p>
    <w:p w:rsidR="00C82B69" w:rsidRPr="008F484E" w:rsidRDefault="00C82B69" w:rsidP="002810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МУНИЦИПАЛЬНЫХ ПРОГРАММ</w:t>
      </w:r>
    </w:p>
    <w:p w:rsidR="00573E99" w:rsidRPr="008F484E" w:rsidRDefault="00573E99" w:rsidP="00281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573E99" w:rsidRPr="008F484E" w:rsidRDefault="00576C54" w:rsidP="00281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кодекса Российской Федера</w:t>
      </w:r>
      <w:r w:rsidRPr="00576C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73E9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осуществления единообразного методологического подхода к разработке, утверждению и реализации муниципальных программ</w:t>
      </w:r>
      <w:r w:rsidR="0053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администрация м</w:t>
      </w:r>
      <w:r w:rsidR="00024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муниципальный округ Обуховский</w:t>
      </w:r>
      <w:r w:rsidR="00573E99" w:rsidRPr="008F484E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</w:p>
    <w:p w:rsidR="00573E99" w:rsidRPr="008F484E" w:rsidRDefault="00573E99" w:rsidP="002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99" w:rsidRPr="00FE1245" w:rsidRDefault="00573E99" w:rsidP="002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45">
        <w:rPr>
          <w:rFonts w:ascii="Times New Roman" w:hAnsi="Times New Roman" w:cs="Times New Roman"/>
          <w:sz w:val="24"/>
          <w:szCs w:val="24"/>
        </w:rPr>
        <w:t>ПОСТАНОВЛЯ</w:t>
      </w:r>
      <w:r w:rsidR="00024330" w:rsidRPr="00FE1245">
        <w:rPr>
          <w:rFonts w:ascii="Times New Roman" w:hAnsi="Times New Roman" w:cs="Times New Roman"/>
          <w:sz w:val="24"/>
          <w:szCs w:val="24"/>
        </w:rPr>
        <w:t>ЕТ</w:t>
      </w:r>
      <w:r w:rsidRPr="00FE1245">
        <w:rPr>
          <w:rFonts w:ascii="Times New Roman" w:hAnsi="Times New Roman" w:cs="Times New Roman"/>
          <w:sz w:val="24"/>
          <w:szCs w:val="24"/>
        </w:rPr>
        <w:t>:</w:t>
      </w:r>
    </w:p>
    <w:p w:rsidR="00573E99" w:rsidRPr="008F484E" w:rsidRDefault="00573E99" w:rsidP="002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220" w:rsidRDefault="00573E99" w:rsidP="001E2772">
      <w:pPr>
        <w:pStyle w:val="ac"/>
        <w:numPr>
          <w:ilvl w:val="0"/>
          <w:numId w:val="9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82B69"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</w:t>
      </w:r>
      <w:r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азработки, </w:t>
      </w:r>
      <w:r w:rsidR="00A3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и оценки эффек</w:t>
      </w:r>
      <w:r w:rsidR="001C7A61"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муниципальных программ</w:t>
      </w:r>
      <w:r w:rsidR="00C82B69"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C82B69"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C82B69"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B69"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A45220"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</w:t>
      </w:r>
      <w:r w:rsidR="00C1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5220"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45220"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постановлению. </w:t>
      </w:r>
    </w:p>
    <w:p w:rsidR="00A45220" w:rsidRPr="00A45220" w:rsidRDefault="00A45220" w:rsidP="001E2772">
      <w:pPr>
        <w:pStyle w:val="ac"/>
        <w:numPr>
          <w:ilvl w:val="0"/>
          <w:numId w:val="9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8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разработки, </w:t>
      </w:r>
      <w:r w:rsidR="00A3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8D5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и оценки</w:t>
      </w:r>
      <w:r w:rsidRPr="00A4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муниципальных программ </w:t>
      </w:r>
      <w:r w:rsidR="008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 свое действие на </w:t>
      </w:r>
      <w:r w:rsidR="00E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программы, утверждаемые, </w:t>
      </w:r>
      <w:r w:rsidR="008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 с 2023 года.  </w:t>
      </w:r>
    </w:p>
    <w:p w:rsidR="00573E99" w:rsidRPr="008F484E" w:rsidRDefault="00C10907" w:rsidP="001E27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3E9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6E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3E9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C82B69" w:rsidRPr="008F484E" w:rsidRDefault="00C10907" w:rsidP="001E27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6E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5357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="0002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 на</w:t>
      </w:r>
      <w:r w:rsidR="00C2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2433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</w:t>
      </w:r>
      <w:r w:rsidR="00C23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B6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E99" w:rsidRPr="008F484E" w:rsidRDefault="00573E99" w:rsidP="001E2772">
      <w:pPr>
        <w:pStyle w:val="a5"/>
        <w:tabs>
          <w:tab w:val="num" w:pos="284"/>
        </w:tabs>
        <w:spacing w:after="0" w:line="276" w:lineRule="auto"/>
        <w:ind w:firstLine="425"/>
        <w:rPr>
          <w:spacing w:val="-9"/>
          <w:sz w:val="24"/>
          <w:szCs w:val="24"/>
          <w:lang w:eastAsia="en-US"/>
        </w:rPr>
      </w:pPr>
    </w:p>
    <w:p w:rsidR="00573E99" w:rsidRPr="008F484E" w:rsidRDefault="00573E99" w:rsidP="00281015">
      <w:pPr>
        <w:pStyle w:val="a5"/>
        <w:spacing w:after="0"/>
        <w:rPr>
          <w:sz w:val="24"/>
          <w:szCs w:val="24"/>
        </w:rPr>
      </w:pPr>
    </w:p>
    <w:p w:rsidR="00573E99" w:rsidRPr="008F484E" w:rsidRDefault="00573E99" w:rsidP="00281015">
      <w:pPr>
        <w:pStyle w:val="a5"/>
        <w:spacing w:after="0"/>
        <w:rPr>
          <w:sz w:val="24"/>
          <w:szCs w:val="24"/>
        </w:rPr>
      </w:pPr>
    </w:p>
    <w:p w:rsidR="00573E99" w:rsidRPr="008F484E" w:rsidRDefault="00573E99" w:rsidP="00281015">
      <w:pPr>
        <w:pStyle w:val="a5"/>
        <w:spacing w:after="0"/>
        <w:rPr>
          <w:sz w:val="24"/>
          <w:szCs w:val="24"/>
        </w:rPr>
      </w:pPr>
    </w:p>
    <w:p w:rsidR="00573E99" w:rsidRPr="000B72B9" w:rsidRDefault="00535725" w:rsidP="00EF56EE">
      <w:pPr>
        <w:pStyle w:val="a5"/>
        <w:spacing w:after="0"/>
        <w:rPr>
          <w:sz w:val="24"/>
          <w:szCs w:val="24"/>
        </w:rPr>
      </w:pPr>
      <w:r w:rsidRPr="000B72B9">
        <w:rPr>
          <w:sz w:val="24"/>
          <w:szCs w:val="24"/>
        </w:rPr>
        <w:t>Глава м</w:t>
      </w:r>
      <w:r w:rsidR="00573E99" w:rsidRPr="000B72B9">
        <w:rPr>
          <w:sz w:val="24"/>
          <w:szCs w:val="24"/>
        </w:rPr>
        <w:t>естной администрации</w:t>
      </w:r>
      <w:r w:rsidR="00573E99" w:rsidRPr="000B72B9">
        <w:rPr>
          <w:sz w:val="24"/>
          <w:szCs w:val="24"/>
        </w:rPr>
        <w:tab/>
      </w:r>
      <w:r w:rsidR="00573E99" w:rsidRPr="000B72B9">
        <w:rPr>
          <w:sz w:val="24"/>
          <w:szCs w:val="24"/>
        </w:rPr>
        <w:tab/>
        <w:t xml:space="preserve">   </w:t>
      </w:r>
      <w:r w:rsidR="00573E99" w:rsidRPr="000B72B9">
        <w:rPr>
          <w:sz w:val="24"/>
          <w:szCs w:val="24"/>
        </w:rPr>
        <w:tab/>
      </w:r>
      <w:r w:rsidR="00AE481A" w:rsidRPr="000B72B9">
        <w:rPr>
          <w:sz w:val="24"/>
          <w:szCs w:val="24"/>
        </w:rPr>
        <w:t xml:space="preserve">         </w:t>
      </w:r>
      <w:r w:rsidR="00573E99" w:rsidRPr="000B72B9">
        <w:rPr>
          <w:sz w:val="24"/>
          <w:szCs w:val="24"/>
        </w:rPr>
        <w:tab/>
        <w:t xml:space="preserve">         </w:t>
      </w:r>
      <w:r w:rsidR="00FE1245" w:rsidRPr="000B72B9">
        <w:rPr>
          <w:sz w:val="24"/>
          <w:szCs w:val="24"/>
        </w:rPr>
        <w:tab/>
      </w:r>
      <w:r w:rsidR="000B72B9">
        <w:rPr>
          <w:sz w:val="24"/>
          <w:szCs w:val="24"/>
        </w:rPr>
        <w:t xml:space="preserve">       </w:t>
      </w:r>
      <w:r w:rsidR="00FE1245" w:rsidRPr="000B72B9">
        <w:rPr>
          <w:sz w:val="24"/>
          <w:szCs w:val="24"/>
        </w:rPr>
        <w:t xml:space="preserve">       </w:t>
      </w:r>
      <w:r w:rsidR="00801276" w:rsidRPr="000B72B9">
        <w:rPr>
          <w:sz w:val="24"/>
          <w:szCs w:val="24"/>
        </w:rPr>
        <w:t xml:space="preserve">              </w:t>
      </w:r>
      <w:r w:rsidRPr="000B72B9">
        <w:rPr>
          <w:sz w:val="24"/>
          <w:szCs w:val="24"/>
        </w:rPr>
        <w:t xml:space="preserve">      И.О. Кудровский </w:t>
      </w:r>
    </w:p>
    <w:p w:rsidR="00573E99" w:rsidRPr="000B72B9" w:rsidRDefault="00573E99" w:rsidP="0008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D5" w:rsidRPr="008F484E" w:rsidRDefault="00084CD5" w:rsidP="0008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D5" w:rsidRPr="008F484E" w:rsidRDefault="00084CD5" w:rsidP="0008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B3F" w:rsidRDefault="00705B3F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3F" w:rsidRDefault="00705B3F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3F" w:rsidRDefault="00705B3F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3F" w:rsidRDefault="00705B3F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3F" w:rsidRDefault="00705B3F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3F" w:rsidRDefault="00705B3F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3F" w:rsidRDefault="00705B3F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96" w:rsidRPr="00C43866" w:rsidRDefault="007B0A40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7B0A40" w:rsidRPr="00C43866" w:rsidRDefault="0044713B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>к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Постановлению</w:t>
      </w:r>
      <w:r w:rsidR="008F484E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>МА</w:t>
      </w:r>
      <w:r w:rsidR="00C43866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МО </w:t>
      </w:r>
      <w:proofErr w:type="spellStart"/>
      <w:proofErr w:type="gramStart"/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>МО</w:t>
      </w:r>
      <w:proofErr w:type="spellEnd"/>
      <w:proofErr w:type="gramEnd"/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proofErr w:type="spellStart"/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>Обуховский</w:t>
      </w:r>
      <w:proofErr w:type="spellEnd"/>
    </w:p>
    <w:p w:rsidR="007B0A40" w:rsidRPr="00C43866" w:rsidRDefault="0044713B" w:rsidP="002810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>о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>т</w:t>
      </w: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0</w:t>
      </w:r>
      <w:r w:rsidR="00790D0F">
        <w:rPr>
          <w:rFonts w:ascii="Times New Roman" w:eastAsia="Times New Roman" w:hAnsi="Times New Roman" w:cs="Times New Roman"/>
          <w:bCs/>
          <w:i/>
          <w:lang w:eastAsia="ru-RU"/>
        </w:rPr>
        <w:t>5</w:t>
      </w: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790D0F">
        <w:rPr>
          <w:rFonts w:ascii="Times New Roman" w:eastAsia="Times New Roman" w:hAnsi="Times New Roman" w:cs="Times New Roman"/>
          <w:bCs/>
          <w:i/>
          <w:lang w:eastAsia="ru-RU"/>
        </w:rPr>
        <w:t>09</w:t>
      </w: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790D0F">
        <w:rPr>
          <w:rFonts w:ascii="Times New Roman" w:eastAsia="Times New Roman" w:hAnsi="Times New Roman" w:cs="Times New Roman"/>
          <w:bCs/>
          <w:i/>
          <w:lang w:eastAsia="ru-RU"/>
        </w:rPr>
        <w:t>2022</w:t>
      </w:r>
      <w:r w:rsidR="007B0A40"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№</w:t>
      </w:r>
      <w:r w:rsidRPr="00C43866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790D0F">
        <w:rPr>
          <w:rFonts w:ascii="Times New Roman" w:eastAsia="Times New Roman" w:hAnsi="Times New Roman" w:cs="Times New Roman"/>
          <w:bCs/>
          <w:i/>
          <w:lang w:eastAsia="ru-RU"/>
        </w:rPr>
        <w:t>2</w:t>
      </w:r>
      <w:r w:rsidR="001C7A61">
        <w:rPr>
          <w:rFonts w:ascii="Times New Roman" w:eastAsia="Times New Roman" w:hAnsi="Times New Roman" w:cs="Times New Roman"/>
          <w:bCs/>
          <w:i/>
          <w:lang w:eastAsia="ru-RU"/>
        </w:rPr>
        <w:t>5</w:t>
      </w:r>
    </w:p>
    <w:p w:rsidR="00D12096" w:rsidRPr="008F484E" w:rsidRDefault="00D12096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B69" w:rsidRPr="008F484E" w:rsidRDefault="00C82B69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10B" w:rsidRPr="008F484E" w:rsidRDefault="0034610B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35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</w:p>
    <w:p w:rsidR="0034610B" w:rsidRPr="008F484E" w:rsidRDefault="0034610B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разработки, </w:t>
      </w:r>
      <w:r w:rsidR="00535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утверждения, </w:t>
      </w: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и оценки</w:t>
      </w:r>
    </w:p>
    <w:p w:rsidR="0034610B" w:rsidRPr="008F484E" w:rsidRDefault="0034610B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муниципальных программ</w:t>
      </w:r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85E13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Обуховский</w:t>
      </w:r>
      <w:proofErr w:type="spellEnd"/>
    </w:p>
    <w:p w:rsidR="0034610B" w:rsidRPr="008F484E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10B" w:rsidRPr="008F484E" w:rsidRDefault="0034610B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1"/>
      <w:bookmarkEnd w:id="1"/>
      <w:r w:rsidRPr="008F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50B9E" w:rsidRPr="008F484E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правила </w:t>
      </w:r>
      <w:r w:rsidR="00255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утверждения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и оценки эффективности муниципальных программ МО</w:t>
      </w:r>
      <w:r w:rsid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17BF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B25" w:rsidRPr="008F484E" w:rsidRDefault="00150B9E" w:rsidP="008F484E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7BF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–</w:t>
      </w:r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B25" w:rsidRPr="008F484E">
        <w:rPr>
          <w:rFonts w:ascii="Times New Roman" w:hAnsi="Times New Roman" w:cs="Times New Roman"/>
          <w:bCs/>
          <w:sz w:val="24"/>
          <w:szCs w:val="24"/>
        </w:rPr>
        <w:t>правовой акт</w:t>
      </w:r>
      <w:r w:rsidR="00904B25" w:rsidRPr="008F484E">
        <w:rPr>
          <w:rFonts w:ascii="Times New Roman" w:eastAsia="Calibri" w:hAnsi="Times New Roman" w:cs="Times New Roman"/>
          <w:sz w:val="24"/>
          <w:szCs w:val="24"/>
        </w:rPr>
        <w:t xml:space="preserve">, содержащий </w:t>
      </w:r>
      <w:r w:rsidR="0025566A">
        <w:rPr>
          <w:rFonts w:ascii="Times New Roman" w:eastAsia="Calibri" w:hAnsi="Times New Roman" w:cs="Times New Roman"/>
          <w:sz w:val="24"/>
          <w:szCs w:val="24"/>
        </w:rPr>
        <w:t xml:space="preserve">комплекс мероприятий на трехлетний период, </w:t>
      </w:r>
      <w:r w:rsidR="00E02039">
        <w:rPr>
          <w:rFonts w:ascii="Times New Roman" w:eastAsia="Calibri" w:hAnsi="Times New Roman" w:cs="Times New Roman"/>
          <w:sz w:val="24"/>
          <w:szCs w:val="24"/>
        </w:rPr>
        <w:t xml:space="preserve">направленный на улучшение качества жизни населения </w:t>
      </w:r>
      <w:r w:rsidR="00E020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решение определе</w:t>
      </w:r>
      <w:r w:rsidR="0095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вопроса местного значения, установленного действующим законом Санкт-Петербурга. </w:t>
      </w:r>
    </w:p>
    <w:p w:rsidR="00C061CB" w:rsidRPr="008F484E" w:rsidRDefault="00E66BC9" w:rsidP="008F484E">
      <w:pPr>
        <w:spacing w:after="0"/>
        <w:ind w:firstLine="6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направлена на обеспечение достижения целей и задач социально-экономического развития муниципального округа, повышение результативности расходов местного бюджета и решение вопрос</w:t>
      </w:r>
      <w:r w:rsidR="00A4419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значения.</w:t>
      </w:r>
    </w:p>
    <w:p w:rsidR="00281015" w:rsidRDefault="00956669" w:rsidP="008F484E">
      <w:pPr>
        <w:spacing w:after="0"/>
        <w:ind w:firstLine="6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E66BC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муниципальн</w:t>
      </w:r>
      <w:r w:rsidR="00E66BC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</w:t>
      </w:r>
      <w:r w:rsidR="0093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66BC9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</w:t>
      </w:r>
      <w:r w:rsidR="00C06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214" w:rsidRDefault="00241214" w:rsidP="008F484E">
      <w:pPr>
        <w:spacing w:after="0"/>
        <w:ind w:firstLine="6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 программы – прогнозируемое состояние в соответствующей сфере социально-</w:t>
      </w:r>
      <w:r w:rsidRPr="0024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планируется достичь посредством реализации мероприятий программы. </w:t>
      </w:r>
    </w:p>
    <w:p w:rsidR="00BE3D4B" w:rsidRDefault="00BE3D4B" w:rsidP="008F484E">
      <w:pPr>
        <w:spacing w:after="0"/>
        <w:ind w:firstLine="6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Задача программы – направление деятельности по достижению цели программы. </w:t>
      </w:r>
    </w:p>
    <w:p w:rsidR="00672D3B" w:rsidRPr="008F484E" w:rsidRDefault="00672D3B" w:rsidP="00E225FF">
      <w:pPr>
        <w:tabs>
          <w:tab w:val="left" w:pos="1134"/>
        </w:tabs>
        <w:spacing w:after="0"/>
        <w:ind w:firstLine="6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Муниципальная программа разрабатывае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утверждае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Pr="008F484E">
        <w:rPr>
          <w:rFonts w:ascii="Times New Roman" w:hAnsi="Times New Roman" w:cs="Times New Roman"/>
          <w:sz w:val="24"/>
          <w:szCs w:val="24"/>
        </w:rPr>
        <w:t xml:space="preserve"> 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E0" w:rsidRPr="008F484E" w:rsidRDefault="00E225FF" w:rsidP="008F484E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B27E0" w:rsidRPr="008F484E">
        <w:rPr>
          <w:rFonts w:ascii="Times New Roman" w:hAnsi="Times New Roman" w:cs="Times New Roman"/>
          <w:sz w:val="24"/>
          <w:szCs w:val="24"/>
        </w:rPr>
        <w:t>.</w:t>
      </w:r>
      <w:r w:rsidR="009B27E0" w:rsidRPr="008F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E0" w:rsidRPr="008F484E">
        <w:rPr>
          <w:rFonts w:ascii="Times New Roman" w:hAnsi="Times New Roman" w:cs="Times New Roman"/>
          <w:sz w:val="24"/>
          <w:szCs w:val="24"/>
        </w:rPr>
        <w:t>Муниципальная программа должна иметь название, отражающее наименование вопроса местного значения</w:t>
      </w:r>
      <w:r w:rsidR="00281015" w:rsidRPr="008F484E">
        <w:rPr>
          <w:rFonts w:ascii="Times New Roman" w:hAnsi="Times New Roman" w:cs="Times New Roman"/>
          <w:sz w:val="24"/>
          <w:szCs w:val="24"/>
        </w:rPr>
        <w:t>, и содержать следующие разделы:</w:t>
      </w:r>
    </w:p>
    <w:p w:rsidR="00B971D7" w:rsidRDefault="008F484E" w:rsidP="00811B7E">
      <w:pPr>
        <w:widowControl w:val="0"/>
        <w:shd w:val="clear" w:color="auto" w:fill="FFFFFF"/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81015" w:rsidRPr="008F484E">
        <w:rPr>
          <w:rFonts w:ascii="Times New Roman" w:hAnsi="Times New Roman" w:cs="Times New Roman"/>
          <w:sz w:val="24"/>
          <w:szCs w:val="24"/>
        </w:rPr>
        <w:t xml:space="preserve"> </w:t>
      </w:r>
      <w:r w:rsidR="00281015" w:rsidRPr="004C51B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 w:rsidR="00056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127" w:rsidRPr="00811B7E">
        <w:rPr>
          <w:rFonts w:ascii="Times New Roman" w:hAnsi="Times New Roman" w:cs="Times New Roman"/>
          <w:i/>
          <w:sz w:val="24"/>
          <w:szCs w:val="24"/>
        </w:rPr>
        <w:t xml:space="preserve">(по форме в соответствии с </w:t>
      </w:r>
      <w:r w:rsidR="00056127" w:rsidRPr="004D59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Приложением </w:t>
      </w:r>
      <w:r w:rsidR="00C10907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056127" w:rsidRPr="004D59C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56127" w:rsidRPr="00811B7E">
        <w:rPr>
          <w:rFonts w:ascii="Times New Roman" w:hAnsi="Times New Roman" w:cs="Times New Roman"/>
          <w:i/>
          <w:sz w:val="24"/>
          <w:szCs w:val="24"/>
        </w:rPr>
        <w:t>)</w:t>
      </w:r>
      <w:r w:rsidR="00811B7E">
        <w:rPr>
          <w:rFonts w:ascii="Times New Roman" w:hAnsi="Times New Roman" w:cs="Times New Roman"/>
          <w:sz w:val="24"/>
          <w:szCs w:val="24"/>
        </w:rPr>
        <w:t>;</w:t>
      </w:r>
    </w:p>
    <w:p w:rsidR="00F81C6E" w:rsidRDefault="00811B7E" w:rsidP="00811B7E">
      <w:pPr>
        <w:widowControl w:val="0"/>
        <w:shd w:val="clear" w:color="auto" w:fill="FFFFFF"/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81C6E" w:rsidRPr="004C51B5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B971D7" w:rsidRPr="004C51B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14D0B">
        <w:rPr>
          <w:rFonts w:ascii="Times New Roman" w:hAnsi="Times New Roman" w:cs="Times New Roman"/>
          <w:sz w:val="24"/>
          <w:szCs w:val="24"/>
        </w:rPr>
        <w:t xml:space="preserve"> </w:t>
      </w:r>
      <w:r w:rsidR="00C14D0B" w:rsidRPr="00811B7E">
        <w:rPr>
          <w:rFonts w:ascii="Times New Roman" w:hAnsi="Times New Roman" w:cs="Times New Roman"/>
          <w:i/>
          <w:sz w:val="24"/>
          <w:szCs w:val="24"/>
        </w:rPr>
        <w:t xml:space="preserve">(по форме в соответствии с </w:t>
      </w:r>
      <w:r w:rsidR="00C14D0B" w:rsidRPr="004D59C5">
        <w:rPr>
          <w:rFonts w:ascii="Times New Roman" w:hAnsi="Times New Roman" w:cs="Times New Roman"/>
          <w:b/>
          <w:i/>
          <w:sz w:val="24"/>
          <w:szCs w:val="24"/>
        </w:rPr>
        <w:t>Приложением 2</w:t>
      </w:r>
      <w:r w:rsidR="00C14D0B" w:rsidRPr="00811B7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971D7" w:rsidRPr="008F48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1D7" w:rsidRPr="008F484E" w:rsidRDefault="00F85E13" w:rsidP="00811B7E">
      <w:pPr>
        <w:pStyle w:val="ConsPlusNormal0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4E">
        <w:rPr>
          <w:rFonts w:ascii="Times New Roman" w:hAnsi="Times New Roman" w:cs="Times New Roman"/>
          <w:sz w:val="24"/>
          <w:szCs w:val="24"/>
        </w:rPr>
        <w:t>3)</w:t>
      </w:r>
      <w:r w:rsidRPr="008F4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1D7" w:rsidRPr="004C51B5">
        <w:rPr>
          <w:rFonts w:ascii="Times New Roman" w:hAnsi="Times New Roman" w:cs="Times New Roman"/>
          <w:sz w:val="24"/>
          <w:szCs w:val="24"/>
        </w:rPr>
        <w:t>обоснование и расчеты необходимого объема финансирования программы</w:t>
      </w:r>
      <w:r w:rsidR="007E18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807" w:rsidRPr="00811B7E">
        <w:rPr>
          <w:rFonts w:ascii="Times New Roman" w:hAnsi="Times New Roman" w:cs="Times New Roman"/>
          <w:i/>
          <w:sz w:val="24"/>
          <w:szCs w:val="24"/>
        </w:rPr>
        <w:t xml:space="preserve">(по форме в соответствии с </w:t>
      </w:r>
      <w:r w:rsidR="007E1807" w:rsidRPr="004D59C5">
        <w:rPr>
          <w:rFonts w:ascii="Times New Roman" w:hAnsi="Times New Roman" w:cs="Times New Roman"/>
          <w:b/>
          <w:i/>
          <w:sz w:val="24"/>
          <w:szCs w:val="24"/>
        </w:rPr>
        <w:t>Приложением 3</w:t>
      </w:r>
      <w:r w:rsidR="007E1807" w:rsidRPr="00811B7E">
        <w:rPr>
          <w:rFonts w:ascii="Times New Roman" w:hAnsi="Times New Roman" w:cs="Times New Roman"/>
          <w:i/>
          <w:sz w:val="24"/>
          <w:szCs w:val="24"/>
        </w:rPr>
        <w:t>)</w:t>
      </w:r>
      <w:r w:rsidR="00B971D7" w:rsidRPr="00811B7E">
        <w:rPr>
          <w:rFonts w:ascii="Times New Roman" w:hAnsi="Times New Roman" w:cs="Times New Roman"/>
          <w:sz w:val="24"/>
          <w:szCs w:val="24"/>
        </w:rPr>
        <w:t>.</w:t>
      </w:r>
    </w:p>
    <w:p w:rsidR="00D35EF7" w:rsidRPr="00AE481A" w:rsidRDefault="00431721" w:rsidP="008F484E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BD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586F4F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руководство и координацию при разработке и реализации муниципальных программ в части финансового обеспечения </w:t>
      </w:r>
      <w:r w:rsidR="004C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="00586F4F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</w:t>
      </w:r>
      <w:r w:rsidR="00F85E13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86F4F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="00F85E13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C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финансово-экономического отдела м</w:t>
      </w:r>
      <w:r w:rsidR="00F85E13"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="004C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301B" w:rsidRDefault="00586F4F" w:rsidP="00666658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E4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4ACE" w:rsidRPr="008F484E">
        <w:rPr>
          <w:rFonts w:ascii="Times New Roman" w:hAnsi="Times New Roman" w:cs="Times New Roman"/>
          <w:b/>
          <w:sz w:val="24"/>
          <w:szCs w:val="24"/>
        </w:rPr>
        <w:t>2</w:t>
      </w:r>
      <w:r w:rsidR="00904B25" w:rsidRPr="008F48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15C9">
        <w:rPr>
          <w:rFonts w:ascii="Times New Roman" w:hAnsi="Times New Roman" w:cs="Times New Roman"/>
          <w:b/>
          <w:sz w:val="24"/>
          <w:szCs w:val="24"/>
        </w:rPr>
        <w:t>Принятие решений о</w:t>
      </w:r>
      <w:r w:rsidR="0044713B" w:rsidRPr="008F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5C9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904B25" w:rsidRPr="008F484E">
        <w:rPr>
          <w:rFonts w:ascii="Times New Roman" w:hAnsi="Times New Roman" w:cs="Times New Roman"/>
          <w:b/>
          <w:spacing w:val="-1"/>
          <w:sz w:val="24"/>
          <w:szCs w:val="24"/>
        </w:rPr>
        <w:t>муниципальных программ</w:t>
      </w:r>
    </w:p>
    <w:p w:rsidR="004B301B" w:rsidRDefault="004B301B" w:rsidP="004B301B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1B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Принятие решений о разработке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осуществляется главой м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01B" w:rsidRDefault="004B301B" w:rsidP="004B301B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Критериями отбора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мероприятий (работ, проблем, 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 муниципальную программу 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4B301B" w:rsidRDefault="004B301B" w:rsidP="004B301B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проблем 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дач) вопросам местного значения 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приоритетным направлениям 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01B" w:rsidRDefault="004B301B" w:rsidP="004B301B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проблемы (задачи), в том числе с учетом поступивших обращений жителей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01B" w:rsidRPr="004B301B" w:rsidRDefault="004B301B" w:rsidP="004B301B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местного самоуправления для решения вопросов местного значения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4B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01B" w:rsidRDefault="004B301B" w:rsidP="005577C0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B301B" w:rsidRPr="00666658" w:rsidRDefault="005577C0" w:rsidP="00666658">
      <w:pPr>
        <w:widowControl w:val="0"/>
        <w:shd w:val="clear" w:color="auto" w:fill="FFFFFF"/>
        <w:tabs>
          <w:tab w:val="left" w:pos="0"/>
        </w:tabs>
        <w:spacing w:after="0"/>
        <w:ind w:firstLine="62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577C0">
        <w:rPr>
          <w:rFonts w:ascii="Times New Roman" w:hAnsi="Times New Roman" w:cs="Times New Roman"/>
          <w:b/>
          <w:spacing w:val="-1"/>
          <w:sz w:val="24"/>
          <w:szCs w:val="24"/>
        </w:rPr>
        <w:t>3.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Разработка и утверждение муниципальных программ</w:t>
      </w:r>
    </w:p>
    <w:p w:rsidR="00904B25" w:rsidRPr="008F484E" w:rsidRDefault="00666658" w:rsidP="008F484E">
      <w:pPr>
        <w:pStyle w:val="ConsPlusNormal0"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B34ACE" w:rsidRPr="008F484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04B25" w:rsidRPr="008F484E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2D5ACB" w:rsidRPr="008F484E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825910" w:rsidRPr="008F484E">
        <w:rPr>
          <w:rFonts w:ascii="Times New Roman" w:hAnsi="Times New Roman" w:cs="Times New Roman"/>
          <w:sz w:val="24"/>
          <w:szCs w:val="24"/>
        </w:rPr>
        <w:t>Проект муниципальной программы разрабатывается соответствующим структурным подразделением</w:t>
      </w:r>
      <w:r w:rsidR="00FA2969">
        <w:rPr>
          <w:rFonts w:ascii="Times New Roman" w:hAnsi="Times New Roman" w:cs="Times New Roman"/>
          <w:sz w:val="24"/>
          <w:szCs w:val="24"/>
        </w:rPr>
        <w:t xml:space="preserve"> и/или</w:t>
      </w:r>
      <w:r w:rsidR="00825910" w:rsidRPr="008F484E">
        <w:rPr>
          <w:rFonts w:ascii="Times New Roman" w:hAnsi="Times New Roman" w:cs="Times New Roman"/>
          <w:sz w:val="24"/>
          <w:szCs w:val="24"/>
        </w:rPr>
        <w:t xml:space="preserve"> </w:t>
      </w:r>
      <w:r w:rsidR="00024330" w:rsidRPr="00FA2969">
        <w:rPr>
          <w:rFonts w:ascii="Times New Roman" w:hAnsi="Times New Roman" w:cs="Times New Roman"/>
          <w:sz w:val="24"/>
          <w:szCs w:val="24"/>
        </w:rPr>
        <w:t>(должностным лицом)</w:t>
      </w:r>
      <w:r w:rsidR="00024330" w:rsidRPr="00024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6974">
        <w:rPr>
          <w:rFonts w:ascii="Times New Roman" w:hAnsi="Times New Roman" w:cs="Times New Roman"/>
          <w:sz w:val="24"/>
          <w:szCs w:val="24"/>
        </w:rPr>
        <w:t>м</w:t>
      </w:r>
      <w:r w:rsidR="00825910" w:rsidRPr="008F484E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383FEE">
        <w:rPr>
          <w:rFonts w:ascii="Times New Roman" w:hAnsi="Times New Roman" w:cs="Times New Roman"/>
          <w:sz w:val="24"/>
          <w:szCs w:val="24"/>
        </w:rPr>
        <w:t>в связи с началом</w:t>
      </w:r>
      <w:r w:rsidR="00B34ACE" w:rsidRPr="00FA2969">
        <w:rPr>
          <w:rFonts w:ascii="Times New Roman" w:hAnsi="Times New Roman" w:cs="Times New Roman"/>
          <w:sz w:val="24"/>
          <w:szCs w:val="24"/>
        </w:rPr>
        <w:t xml:space="preserve"> работы над составлением проекта местного бюджета МО</w:t>
      </w:r>
      <w:r w:rsidR="00B34ACE" w:rsidRPr="008F4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ACE" w:rsidRPr="008F484E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B34ACE" w:rsidRPr="008F484E">
        <w:rPr>
          <w:rFonts w:ascii="Times New Roman" w:hAnsi="Times New Roman" w:cs="Times New Roman"/>
          <w:sz w:val="24"/>
          <w:szCs w:val="24"/>
        </w:rPr>
        <w:t xml:space="preserve"> Обуховский на </w:t>
      </w:r>
      <w:r w:rsidR="00096C3A">
        <w:rPr>
          <w:rFonts w:ascii="Times New Roman" w:hAnsi="Times New Roman" w:cs="Times New Roman"/>
          <w:sz w:val="24"/>
          <w:szCs w:val="24"/>
        </w:rPr>
        <w:t>3-х летний период</w:t>
      </w:r>
      <w:r w:rsidR="00825910" w:rsidRPr="008F484E">
        <w:rPr>
          <w:rFonts w:ascii="Times New Roman" w:hAnsi="Times New Roman" w:cs="Times New Roman"/>
          <w:sz w:val="24"/>
          <w:szCs w:val="24"/>
        </w:rPr>
        <w:t>.</w:t>
      </w:r>
    </w:p>
    <w:p w:rsidR="0044713B" w:rsidRPr="008F484E" w:rsidRDefault="00666658" w:rsidP="00666658">
      <w:pPr>
        <w:pStyle w:val="ConsPlusNormal0"/>
        <w:shd w:val="clear" w:color="auto" w:fill="FFFFFF" w:themeFill="background1"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713B" w:rsidRPr="008F484E">
        <w:rPr>
          <w:rFonts w:ascii="Times New Roman" w:hAnsi="Times New Roman" w:cs="Times New Roman"/>
          <w:sz w:val="24"/>
          <w:szCs w:val="24"/>
        </w:rPr>
        <w:t>.2.</w:t>
      </w:r>
      <w:r w:rsidR="002D5ACB" w:rsidRPr="008F484E">
        <w:rPr>
          <w:rFonts w:ascii="Times New Roman" w:hAnsi="Times New Roman" w:cs="Times New Roman"/>
          <w:sz w:val="24"/>
          <w:szCs w:val="24"/>
        </w:rPr>
        <w:t> </w:t>
      </w:r>
      <w:r w:rsidR="0044713B" w:rsidRPr="008F484E">
        <w:rPr>
          <w:rFonts w:ascii="Times New Roman" w:hAnsi="Times New Roman" w:cs="Times New Roman"/>
          <w:sz w:val="24"/>
          <w:szCs w:val="24"/>
        </w:rPr>
        <w:t>До принятия муниципальной программы осуществляется оценка качества проекта муниципальной программы</w:t>
      </w:r>
      <w:r w:rsidR="00024330">
        <w:rPr>
          <w:rFonts w:ascii="Times New Roman" w:hAnsi="Times New Roman" w:cs="Times New Roman"/>
          <w:sz w:val="24"/>
          <w:szCs w:val="24"/>
        </w:rPr>
        <w:t>.</w:t>
      </w:r>
      <w:r w:rsidR="0044713B" w:rsidRPr="008F484E">
        <w:rPr>
          <w:rFonts w:ascii="Times New Roman" w:hAnsi="Times New Roman" w:cs="Times New Roman"/>
          <w:sz w:val="24"/>
          <w:szCs w:val="24"/>
        </w:rPr>
        <w:t xml:space="preserve"> Оценка качества проекта и полноты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2969">
        <w:rPr>
          <w:rFonts w:ascii="Times New Roman" w:hAnsi="Times New Roman" w:cs="Times New Roman"/>
          <w:sz w:val="24"/>
          <w:szCs w:val="24"/>
        </w:rPr>
        <w:t xml:space="preserve"> осуществляется коллегиально. </w:t>
      </w:r>
    </w:p>
    <w:p w:rsidR="008C04B2" w:rsidRPr="008F484E" w:rsidRDefault="00666658" w:rsidP="008F484E">
      <w:pPr>
        <w:tabs>
          <w:tab w:val="left" w:pos="567"/>
        </w:tabs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программы, финансируемой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</w:t>
      </w:r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 на утверждение главы м</w:t>
      </w:r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</w:t>
      </w:r>
      <w:r w:rsidR="00F85E13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вместе с проектом бюджета МО </w:t>
      </w:r>
      <w:proofErr w:type="spellStart"/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84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3-х летний период</w:t>
      </w:r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ACE" w:rsidRPr="008F484E" w:rsidRDefault="008122A1" w:rsidP="008F484E">
      <w:pPr>
        <w:pStyle w:val="ConsPlusNormal0"/>
        <w:tabs>
          <w:tab w:val="left" w:pos="1080"/>
        </w:tabs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04B2" w:rsidRPr="008F484E">
        <w:rPr>
          <w:rFonts w:ascii="Times New Roman" w:hAnsi="Times New Roman" w:cs="Times New Roman"/>
          <w:sz w:val="24"/>
          <w:szCs w:val="24"/>
        </w:rPr>
        <w:t>.</w:t>
      </w:r>
      <w:r w:rsidR="002D5ACB" w:rsidRPr="008F484E">
        <w:rPr>
          <w:rFonts w:ascii="Times New Roman" w:hAnsi="Times New Roman" w:cs="Times New Roman"/>
          <w:sz w:val="24"/>
          <w:szCs w:val="24"/>
        </w:rPr>
        <w:t>4</w:t>
      </w:r>
      <w:r w:rsidR="00B34ACE" w:rsidRPr="008F484E">
        <w:rPr>
          <w:rFonts w:ascii="Times New Roman" w:hAnsi="Times New Roman" w:cs="Times New Roman"/>
          <w:sz w:val="24"/>
          <w:szCs w:val="24"/>
        </w:rPr>
        <w:t>.</w:t>
      </w:r>
      <w:r w:rsidR="002D5ACB" w:rsidRPr="008F484E">
        <w:rPr>
          <w:rFonts w:ascii="Times New Roman" w:hAnsi="Times New Roman" w:cs="Times New Roman"/>
          <w:sz w:val="24"/>
          <w:szCs w:val="24"/>
        </w:rPr>
        <w:t> </w:t>
      </w:r>
      <w:r w:rsidR="00B34ACE" w:rsidRPr="008F484E">
        <w:rPr>
          <w:rFonts w:ascii="Times New Roman" w:hAnsi="Times New Roman" w:cs="Times New Roman"/>
          <w:sz w:val="24"/>
          <w:szCs w:val="24"/>
        </w:rPr>
        <w:t>Утвержденные муниципальные</w:t>
      </w:r>
      <w:r w:rsidR="00B34ACE" w:rsidRPr="008F48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4ACE" w:rsidRPr="008F484E">
        <w:rPr>
          <w:rFonts w:ascii="Times New Roman" w:hAnsi="Times New Roman" w:cs="Times New Roman"/>
          <w:sz w:val="24"/>
          <w:szCs w:val="24"/>
        </w:rPr>
        <w:t>п</w:t>
      </w:r>
      <w:r w:rsidR="004413F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в муниципальный с</w:t>
      </w:r>
      <w:r w:rsidR="00B34ACE" w:rsidRPr="008F484E">
        <w:rPr>
          <w:rFonts w:ascii="Times New Roman" w:hAnsi="Times New Roman" w:cs="Times New Roman"/>
          <w:sz w:val="24"/>
          <w:szCs w:val="24"/>
        </w:rPr>
        <w:t xml:space="preserve">овет </w:t>
      </w:r>
      <w:r w:rsidR="004413FA">
        <w:rPr>
          <w:rFonts w:ascii="Times New Roman" w:hAnsi="Times New Roman" w:cs="Times New Roman"/>
          <w:sz w:val="24"/>
          <w:szCs w:val="24"/>
        </w:rPr>
        <w:t xml:space="preserve">    </w:t>
      </w:r>
      <w:r w:rsidR="00B34ACE" w:rsidRPr="008F484E">
        <w:rPr>
          <w:rFonts w:ascii="Times New Roman" w:hAnsi="Times New Roman" w:cs="Times New Roman"/>
          <w:sz w:val="24"/>
          <w:szCs w:val="24"/>
        </w:rPr>
        <w:t>в составе материалов к проекту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4ACE" w:rsidRPr="008F4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1E" w:rsidRDefault="008122A1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4DE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501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</w:t>
      </w:r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основанием для формирования местного бюджета на </w:t>
      </w:r>
      <w:r w:rsidR="00B4681E" w:rsidRPr="0055263E">
        <w:rPr>
          <w:rFonts w:ascii="Times New Roman" w:hAnsi="Times New Roman" w:cs="Times New Roman"/>
          <w:sz w:val="24"/>
          <w:szCs w:val="24"/>
        </w:rPr>
        <w:t>3-х летний период</w:t>
      </w:r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</w:t>
      </w:r>
      <w:r w:rsidR="0055263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="00F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постановлениями</w:t>
      </w:r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</w:t>
      </w:r>
      <w:proofErr w:type="spellStart"/>
      <w:proofErr w:type="gramStart"/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внесения проекта решения о бюджете на рассмотрение в муниципальный совет МО </w:t>
      </w:r>
      <w:proofErr w:type="spellStart"/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B4681E" w:rsidRPr="0055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944" w:rsidRDefault="00F64944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F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должен соответствовать отдельный код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бюджете. </w:t>
      </w:r>
    </w:p>
    <w:p w:rsidR="00F64944" w:rsidRDefault="00F64944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F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изменений в программу осуществляется в порядке, аналогичном утверждению программ. </w:t>
      </w:r>
    </w:p>
    <w:p w:rsidR="00F64944" w:rsidRDefault="00F64944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F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программы может быть прекращена по инициативе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F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упразднена по результатам оценки эффективности ее реализации.</w:t>
      </w:r>
    </w:p>
    <w:p w:rsidR="009D4501" w:rsidRPr="008F484E" w:rsidRDefault="00F64944" w:rsidP="00F64944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9D4501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муниципальные программы используются для обоснования объемов бюджетных ассигнований на исполнение действующих расходных обязательств, выделяемых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01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летний период</w:t>
      </w:r>
      <w:r w:rsidR="009D4501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01" w:rsidRPr="008F484E" w:rsidRDefault="00CB6406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4501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D4501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4501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действующую программу осуществляется разработчиком муниципальной программы в случае уточнения объемов и источников ее финансирования, включения новых и исключения неэффективных мероприятий программы.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01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действующую программу осуществляется в соответствии с настоящим Порядком. </w:t>
      </w:r>
    </w:p>
    <w:p w:rsidR="0034610B" w:rsidRPr="008F484E" w:rsidRDefault="00F94366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об исполнении муниципальной программы должен содержать сравнительный анализ расходов, предусмотренных в местном бюджете на финансирование каждого мероприятия муниципальной программы, с фактическим использованием средств местного бюджета по каждому мероприятию муниципальной программы</w:t>
      </w:r>
      <w:r w:rsidR="002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A4" w:rsidRPr="00811B7E">
        <w:rPr>
          <w:rFonts w:ascii="Times New Roman" w:hAnsi="Times New Roman" w:cs="Times New Roman"/>
          <w:i/>
          <w:sz w:val="24"/>
          <w:szCs w:val="24"/>
        </w:rPr>
        <w:t xml:space="preserve">(по форме в соответствии с </w:t>
      </w:r>
      <w:r w:rsidR="002366A4" w:rsidRPr="004D59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Приложением </w:t>
      </w:r>
      <w:r w:rsidR="00DD6F0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10907">
        <w:rPr>
          <w:rFonts w:ascii="Times New Roman" w:hAnsi="Times New Roman" w:cs="Times New Roman"/>
          <w:b/>
          <w:i/>
          <w:sz w:val="24"/>
          <w:szCs w:val="24"/>
        </w:rPr>
        <w:t>№ 4</w:t>
      </w:r>
      <w:r w:rsidR="002366A4">
        <w:rPr>
          <w:rFonts w:ascii="Times New Roman" w:hAnsi="Times New Roman" w:cs="Times New Roman"/>
          <w:i/>
          <w:sz w:val="24"/>
          <w:szCs w:val="24"/>
        </w:rPr>
        <w:t>)</w:t>
      </w:r>
      <w:r w:rsidR="008C04B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AFF" w:rsidRDefault="00556DFE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Par48"/>
      <w:bookmarkEnd w:id="2"/>
      <w:r w:rsidR="0034610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ar57"/>
      <w:bookmarkEnd w:id="3"/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об исполнении муниципальных программ формируются не позднее 01</w:t>
      </w:r>
      <w:r w:rsidR="004D09C8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апреля. </w:t>
      </w:r>
    </w:p>
    <w:p w:rsidR="0034610B" w:rsidRPr="008F484E" w:rsidRDefault="007D4AFF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A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0A2" w:rsidRPr="008F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09C8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муниципальные программы, муниципальные правовые акты о внесении изменений в муниципальные программы подлежат </w:t>
      </w:r>
      <w:r w:rsidR="00E521C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</w:t>
      </w:r>
      <w:proofErr w:type="spellStart"/>
      <w:proofErr w:type="gramStart"/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E521C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</w:t>
      </w:r>
      <w:r w:rsidR="00A670A2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1C0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Интернет. </w:t>
      </w:r>
    </w:p>
    <w:p w:rsidR="00F85E13" w:rsidRPr="008F484E" w:rsidRDefault="00F85E13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</w:p>
    <w:p w:rsidR="000451CB" w:rsidRPr="008F484E" w:rsidRDefault="008C24D0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0451CB" w:rsidRPr="008F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эффективности реализации муниципальной программы</w:t>
      </w:r>
    </w:p>
    <w:p w:rsidR="00762C75" w:rsidRPr="008F484E" w:rsidRDefault="008C24D0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2C75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D7337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муниципальной программе ежегодно проводится оценка эффективности ее реализации. </w:t>
      </w:r>
      <w:r w:rsidR="00762C75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и эффективности использования бюджетных средств.</w:t>
      </w:r>
    </w:p>
    <w:p w:rsidR="004D09C8" w:rsidRPr="008F484E" w:rsidRDefault="008C24D0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09C8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Критериями эффективности муниципальных программ являются следующие:</w:t>
      </w:r>
    </w:p>
    <w:p w:rsidR="004D09C8" w:rsidRDefault="004D09C8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(итоговый) показатель оценки эффективности Программы (</w:t>
      </w:r>
      <w:r w:rsidRPr="008F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на основе полученных оценок по критериям по формуле:</w:t>
      </w:r>
    </w:p>
    <w:p w:rsidR="00A33F17" w:rsidRPr="008F484E" w:rsidRDefault="00A33F17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9C8" w:rsidRDefault="004D09C8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= К</w:t>
      </w:r>
      <w:proofErr w:type="gramStart"/>
      <w:r w:rsidR="00EF56EE" w:rsidRPr="008F4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8F4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 К2 + К3 + К4 </w:t>
      </w:r>
    </w:p>
    <w:p w:rsidR="00A33F17" w:rsidRPr="008F484E" w:rsidRDefault="00A33F17" w:rsidP="008F484E">
      <w:pPr>
        <w:spacing w:after="0"/>
        <w:ind w:firstLine="62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56EE" w:rsidRDefault="00EF56EE" w:rsidP="00164FDC">
      <w:pPr>
        <w:spacing w:after="0" w:line="23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(</w:t>
      </w:r>
      <w:proofErr w:type="spellStart"/>
      <w:r w:rsidRPr="008F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</w:t>
      </w:r>
      <w:proofErr w:type="spellEnd"/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) эффективности рассчитывается в соответствии с балльной системой оценки, определенной приложением №1 к настоящим Правилам.</w:t>
      </w:r>
    </w:p>
    <w:p w:rsidR="00851A58" w:rsidRDefault="00851A58" w:rsidP="00024330">
      <w:pPr>
        <w:spacing w:after="0" w:line="23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итоговых интегральных оценок может использоваться следующая качественная шкала:</w:t>
      </w:r>
    </w:p>
    <w:p w:rsidR="00DD6F07" w:rsidRDefault="00DD6F07" w:rsidP="00024330">
      <w:pPr>
        <w:spacing w:after="0" w:line="23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5210"/>
        <w:gridCol w:w="5211"/>
      </w:tblGrid>
      <w:tr w:rsidR="00DD6F07" w:rsidRPr="00DD6F07" w:rsidTr="00DD6F07">
        <w:tc>
          <w:tcPr>
            <w:tcW w:w="5210" w:type="dxa"/>
          </w:tcPr>
          <w:p w:rsid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значение </w:t>
            </w:r>
            <w:proofErr w:type="gramStart"/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интегрального</w:t>
            </w:r>
            <w:proofErr w:type="gramEnd"/>
          </w:p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gramStart"/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211" w:type="dxa"/>
          </w:tcPr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характеристика Программы</w:t>
            </w:r>
          </w:p>
        </w:tc>
      </w:tr>
      <w:tr w:rsidR="00DD6F07" w:rsidRPr="00DD6F07" w:rsidTr="00DD6F07">
        <w:tc>
          <w:tcPr>
            <w:tcW w:w="5210" w:type="dxa"/>
          </w:tcPr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D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D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211" w:type="dxa"/>
          </w:tcPr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DD6F07" w:rsidRPr="00DD6F07" w:rsidTr="00DD6F07">
        <w:tc>
          <w:tcPr>
            <w:tcW w:w="5210" w:type="dxa"/>
          </w:tcPr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D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D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211" w:type="dxa"/>
          </w:tcPr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эффективная</w:t>
            </w:r>
          </w:p>
        </w:tc>
      </w:tr>
      <w:tr w:rsidR="00DD6F07" w:rsidRPr="00DD6F07" w:rsidTr="00DD6F07">
        <w:tc>
          <w:tcPr>
            <w:tcW w:w="5210" w:type="dxa"/>
          </w:tcPr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D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D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211" w:type="dxa"/>
          </w:tcPr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Малоэффективная</w:t>
            </w:r>
          </w:p>
        </w:tc>
      </w:tr>
      <w:tr w:rsidR="00DD6F07" w:rsidRPr="00DD6F07" w:rsidTr="00DD6F07">
        <w:tc>
          <w:tcPr>
            <w:tcW w:w="5210" w:type="dxa"/>
          </w:tcPr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Pr="00DD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211" w:type="dxa"/>
          </w:tcPr>
          <w:p w:rsidR="00DD6F07" w:rsidRPr="00DD6F07" w:rsidRDefault="00DD6F07" w:rsidP="00DD6F07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Неэффективная</w:t>
            </w:r>
          </w:p>
        </w:tc>
      </w:tr>
    </w:tbl>
    <w:p w:rsidR="00851A58" w:rsidRDefault="00851A58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3F17" w:rsidRPr="003C7C4D" w:rsidRDefault="00A33F17" w:rsidP="0016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1CB" w:rsidRPr="008F484E" w:rsidRDefault="005462A0" w:rsidP="00164FDC">
      <w:pPr>
        <w:spacing w:after="0" w:line="23" w:lineRule="atLeas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 муниципальной программы предоставляет  главе</w:t>
      </w:r>
      <w:r w:rsidR="00EF56EE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ежегодного доклада о ходе реализации муниципальной программы информацию для оценки эффективности реализации муниципальной программы, содержащую основные сведения о результатах реализации муниципальной программы, выполнении </w:t>
      </w:r>
      <w:r w:rsidR="000451CB" w:rsidRPr="008F48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целевых показателей.</w:t>
      </w:r>
    </w:p>
    <w:p w:rsidR="000451CB" w:rsidRPr="008F484E" w:rsidRDefault="005462A0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="000451CB" w:rsidRPr="008F4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="007F1F1C" w:rsidRPr="008F4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="000451CB" w:rsidRPr="008F4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r w:rsidR="007F1F1C" w:rsidRPr="008F4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Ответственный исполнитель муниципальной программы 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реализации </w:t>
      </w:r>
      <w:r w:rsidR="007F1F1C" w:rsidRPr="008F48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муниципальны</w:t>
      </w:r>
      <w:r w:rsidR="00ED0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 программ в соответствии с п. 4</w:t>
      </w:r>
      <w:r w:rsidR="007F1F1C" w:rsidRPr="008F48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.2 настоящего порядка. </w:t>
      </w:r>
      <w:r w:rsidR="000451CB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указанной оценки, не позднее одного месяца до дня внесения проекта решения об утверждении бюджета на очередной финансовый год и плановый период в Совет,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762C75" w:rsidRPr="008F484E" w:rsidRDefault="005462A0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2C75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2C75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оценки эффективности муниципальных программ 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бухгалтерии и организационно-правовым отделом</w:t>
      </w:r>
      <w:r w:rsidR="00762C75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подготовлены в адрес главы </w:t>
      </w:r>
      <w:r w:rsidR="002E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</w:t>
      </w:r>
      <w:r w:rsidR="00762C75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предложения по дальнейшей реализации муниципальных программ, в том числе:</w:t>
      </w:r>
    </w:p>
    <w:p w:rsidR="00762C75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муниципальных программ ввиду ее неэффективности;</w:t>
      </w:r>
    </w:p>
    <w:p w:rsidR="00762C75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конкретных мер, направленных на улучшение ситуации по реализации отдельных муниципальных программ;</w:t>
      </w:r>
    </w:p>
    <w:p w:rsidR="00762C75" w:rsidRPr="008F484E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сокращении срока реализации муниципальных программ;</w:t>
      </w:r>
    </w:p>
    <w:p w:rsidR="00762C75" w:rsidRDefault="00762C75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муниципальную программу, касающихся увеличения объемов финанси</w:t>
      </w:r>
      <w:r w:rsidR="007F1F1C"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программных мероприятий.</w:t>
      </w: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F07" w:rsidRDefault="00DD6F07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F07" w:rsidRPr="008F484E" w:rsidRDefault="00DD6F07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F9" w:rsidRPr="009D7199" w:rsidRDefault="00ED0DF9" w:rsidP="00ED0DF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719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СИСТЕМА ОЦЕНКИ ЭФФЕКТИВНОСТИ РЕАЛИЗАЦИИ МУНИЦИПАЛЬНЫХ ПРОГРАММ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5"/>
        <w:gridCol w:w="3405"/>
        <w:gridCol w:w="3225"/>
        <w:gridCol w:w="1050"/>
      </w:tblGrid>
      <w:tr w:rsidR="00ED0DF9" w:rsidRPr="009D7199" w:rsidTr="009A335D">
        <w:trPr>
          <w:trHeight w:val="720"/>
          <w:jc w:val="center"/>
        </w:trPr>
        <w:tc>
          <w:tcPr>
            <w:tcW w:w="1285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405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3225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Бальная система оценки</w:t>
            </w:r>
          </w:p>
        </w:tc>
      </w:tr>
      <w:tr w:rsidR="00ED0DF9" w:rsidRPr="009D7199" w:rsidTr="009A335D">
        <w:trPr>
          <w:trHeight w:val="720"/>
          <w:jc w:val="center"/>
        </w:trPr>
        <w:tc>
          <w:tcPr>
            <w:tcW w:w="1285" w:type="dxa"/>
            <w:vMerge w:val="restart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Start"/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3405" w:type="dxa"/>
            <w:vMerge w:val="restart"/>
            <w:vAlign w:val="center"/>
          </w:tcPr>
          <w:p w:rsidR="00ED0DF9" w:rsidRPr="004460F4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Соответствие Программы системе приоритетов  социально-экономического развития</w:t>
            </w:r>
          </w:p>
        </w:tc>
        <w:tc>
          <w:tcPr>
            <w:tcW w:w="3225" w:type="dxa"/>
          </w:tcPr>
          <w:p w:rsidR="00ED0DF9" w:rsidRPr="004460F4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Проблема отнесена  нормативными правовыми актами муниципального уровня к приоритетным задачам  социально-экономического  развития, решаемым, в том числе </w:t>
            </w:r>
            <w:proofErr w:type="spellStart"/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програмно-целевыми</w:t>
            </w:r>
            <w:proofErr w:type="spellEnd"/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методами, и соответствует  проблемной отрасли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ED0DF9" w:rsidRPr="009D7199" w:rsidTr="009A335D">
        <w:trPr>
          <w:trHeight w:val="720"/>
          <w:jc w:val="center"/>
        </w:trPr>
        <w:tc>
          <w:tcPr>
            <w:tcW w:w="1285" w:type="dxa"/>
            <w:vMerge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ED0DF9" w:rsidRPr="004460F4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ED0DF9" w:rsidRPr="004460F4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Проблема  не отнесена  нормативными правовыми актами  муниципального образования, но характеризуется показателями, значения которых значительно (более чем на 30%) отличаются от городских в худшую </w:t>
            </w:r>
            <w:proofErr w:type="gramStart"/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>строну</w:t>
            </w:r>
            <w:proofErr w:type="gramEnd"/>
            <w:r w:rsidRPr="000F7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имеет неблагоприятную динамику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D0DF9" w:rsidRPr="009D7199" w:rsidTr="009A335D">
        <w:trPr>
          <w:trHeight w:val="720"/>
          <w:jc w:val="center"/>
        </w:trPr>
        <w:tc>
          <w:tcPr>
            <w:tcW w:w="1285" w:type="dxa"/>
            <w:vMerge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ED0DF9" w:rsidRPr="004460F4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ED0DF9" w:rsidRPr="004460F4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60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Проблема не отнесена нормативными правовыми </w:t>
            </w:r>
            <w:proofErr w:type="gramStart"/>
            <w:r w:rsidRPr="004460F4">
              <w:rPr>
                <w:rFonts w:ascii="Times New Roman" w:eastAsia="Times New Roman" w:hAnsi="Times New Roman" w:cs="Times New Roman"/>
                <w:bCs/>
                <w:lang w:eastAsia="ru-RU"/>
              </w:rPr>
              <w:t>актами</w:t>
            </w:r>
            <w:proofErr w:type="gramEnd"/>
            <w:r w:rsidRPr="004460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материалы программного документа не позволяют сделать однозначных выводов  об имеющихся неблагоприятных тенденциях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D0DF9" w:rsidRPr="009D7199" w:rsidTr="009A335D">
        <w:trPr>
          <w:trHeight w:val="2289"/>
          <w:jc w:val="center"/>
        </w:trPr>
        <w:tc>
          <w:tcPr>
            <w:tcW w:w="1285" w:type="dxa"/>
            <w:vMerge w:val="restart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3405" w:type="dxa"/>
            <w:vMerge w:val="restart"/>
            <w:vAlign w:val="center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проработки целевых показателей  и индикаторов эффективности реализации Программы</w:t>
            </w:r>
          </w:p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5" w:type="dxa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A2969">
              <w:rPr>
                <w:rFonts w:ascii="Times New Roman" w:eastAsia="Times New Roman" w:hAnsi="Times New Roman" w:cs="Times New Roman"/>
                <w:bCs/>
                <w:lang w:eastAsia="ru-RU"/>
              </w:rPr>
              <w:t>. Наличие в Программе целевых показателей эффективности Программы. В случае отсутствия статистических  сведений разработаны методы расчета текущих значений показателей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ED0DF9" w:rsidRPr="009D7199" w:rsidTr="009A335D">
        <w:trPr>
          <w:trHeight w:val="1676"/>
          <w:jc w:val="center"/>
        </w:trPr>
        <w:tc>
          <w:tcPr>
            <w:tcW w:w="1285" w:type="dxa"/>
            <w:vMerge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2. В программе рассчитаны целевые показатели эффективности реализации Программы. Методика расчёта этих показателей в Программе отсутствует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D0DF9" w:rsidRPr="009D7199" w:rsidTr="009A335D">
        <w:trPr>
          <w:trHeight w:val="720"/>
          <w:jc w:val="center"/>
        </w:trPr>
        <w:tc>
          <w:tcPr>
            <w:tcW w:w="1285" w:type="dxa"/>
            <w:vMerge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3. Целевые показатели эффективности Программы отсутствуют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D0DF9" w:rsidRPr="009D7199" w:rsidTr="009A335D">
        <w:trPr>
          <w:trHeight w:val="1725"/>
          <w:jc w:val="center"/>
        </w:trPr>
        <w:tc>
          <w:tcPr>
            <w:tcW w:w="1285" w:type="dxa"/>
            <w:vMerge w:val="restart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3225" w:type="dxa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1. Финансовое обеспечение Программы из всех источников  финансирования составило свыше 80% от запланированного значения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ED0DF9" w:rsidRPr="009D7199" w:rsidTr="009A335D">
        <w:trPr>
          <w:trHeight w:val="1680"/>
          <w:jc w:val="center"/>
        </w:trPr>
        <w:tc>
          <w:tcPr>
            <w:tcW w:w="1285" w:type="dxa"/>
            <w:vMerge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2. Финансовое обеспечение Программы из всех источников  финансирования составило от 50 до 80% от запланированного значения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D0DF9" w:rsidRPr="009D7199" w:rsidTr="009A335D">
        <w:trPr>
          <w:trHeight w:val="1545"/>
          <w:jc w:val="center"/>
        </w:trPr>
        <w:tc>
          <w:tcPr>
            <w:tcW w:w="1285" w:type="dxa"/>
            <w:vMerge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3. Финансовое обеспечение Программы из всех источников  финансирования составило менее 50% от запланированного значения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D0DF9" w:rsidRPr="009D7199" w:rsidTr="009A335D">
        <w:trPr>
          <w:trHeight w:val="1440"/>
          <w:jc w:val="center"/>
        </w:trPr>
        <w:tc>
          <w:tcPr>
            <w:tcW w:w="1285" w:type="dxa"/>
            <w:vMerge w:val="restart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3405" w:type="dxa"/>
            <w:vMerge w:val="restart"/>
            <w:vAlign w:val="center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управления </w:t>
            </w:r>
            <w:proofErr w:type="gramStart"/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 за</w:t>
            </w:r>
            <w:proofErr w:type="gramEnd"/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ходом исполнения Программы</w:t>
            </w:r>
          </w:p>
        </w:tc>
        <w:tc>
          <w:tcPr>
            <w:tcW w:w="3225" w:type="dxa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1. Ежегодный отчет о ходе реализации Программы полностью соответствует  установленным требованиям и рекомендациям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ED0DF9" w:rsidRPr="009D7199" w:rsidTr="009A335D">
        <w:trPr>
          <w:trHeight w:val="1395"/>
          <w:jc w:val="center"/>
        </w:trPr>
        <w:tc>
          <w:tcPr>
            <w:tcW w:w="1285" w:type="dxa"/>
            <w:vMerge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5" w:type="dxa"/>
            <w:vMerge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2. Ежегодный отчет о ходе реализации программ не содержит полного объема сведений,   что затрудняет объективную оценку хода реализации Программы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D0DF9" w:rsidRPr="009D7199" w:rsidTr="009A335D">
        <w:trPr>
          <w:trHeight w:val="787"/>
          <w:jc w:val="center"/>
        </w:trPr>
        <w:tc>
          <w:tcPr>
            <w:tcW w:w="1285" w:type="dxa"/>
            <w:vMerge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5" w:type="dxa"/>
            <w:vMerge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5" w:type="dxa"/>
          </w:tcPr>
          <w:p w:rsidR="00ED0DF9" w:rsidRPr="009D7199" w:rsidRDefault="00ED0DF9" w:rsidP="009A33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199">
              <w:rPr>
                <w:rFonts w:ascii="Times New Roman" w:eastAsia="Times New Roman" w:hAnsi="Times New Roman" w:cs="Times New Roman"/>
                <w:bCs/>
                <w:lang w:eastAsia="ru-RU"/>
              </w:rPr>
              <w:t>3. Отчет о ходе реализации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050" w:type="dxa"/>
            <w:vAlign w:val="center"/>
          </w:tcPr>
          <w:p w:rsidR="00ED0DF9" w:rsidRPr="000F7A0C" w:rsidRDefault="00ED0DF9" w:rsidP="009A335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ED0DF9" w:rsidRDefault="00ED0DF9" w:rsidP="00ED0DF9">
      <w:pPr>
        <w:rPr>
          <w:rFonts w:ascii="Times New Roman" w:hAnsi="Times New Roman" w:cs="Times New Roman"/>
        </w:rPr>
      </w:pPr>
    </w:p>
    <w:p w:rsidR="0034610B" w:rsidRPr="008F484E" w:rsidRDefault="0034610B" w:rsidP="008F484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52CD6" w:rsidRPr="00F94366" w:rsidRDefault="007F1F1C" w:rsidP="00352CD6">
      <w:pPr>
        <w:spacing w:after="0"/>
        <w:ind w:firstLine="62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D5E72" w:rsidRPr="00F94366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</w:t>
      </w:r>
      <w:r w:rsidR="00F943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5E72" w:rsidRPr="00F94366">
        <w:rPr>
          <w:rFonts w:ascii="Times New Roman" w:eastAsia="Times New Roman" w:hAnsi="Times New Roman" w:cs="Times New Roman"/>
          <w:b/>
          <w:lang w:eastAsia="ru-RU"/>
        </w:rPr>
        <w:t>1</w:t>
      </w:r>
      <w:r w:rsidR="00352CD6" w:rsidRPr="00F9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2CD6" w:rsidRDefault="00352CD6" w:rsidP="00352CD6">
      <w:pPr>
        <w:spacing w:after="0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разработки, утверждения,</w:t>
      </w:r>
    </w:p>
    <w:p w:rsidR="00397BE4" w:rsidRDefault="00352CD6" w:rsidP="00397BE4">
      <w:pPr>
        <w:spacing w:after="0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эффективности </w:t>
      </w:r>
    </w:p>
    <w:p w:rsidR="00352CD6" w:rsidRPr="00397BE4" w:rsidRDefault="00352CD6" w:rsidP="00397BE4">
      <w:pPr>
        <w:spacing w:after="0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программ МО </w:t>
      </w:r>
      <w:proofErr w:type="spellStart"/>
      <w:proofErr w:type="gramStart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Обуховский</w:t>
      </w:r>
      <w:proofErr w:type="spellEnd"/>
    </w:p>
    <w:p w:rsidR="00FD5E72" w:rsidRPr="00264D6C" w:rsidRDefault="00FD5E72" w:rsidP="00264D6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4D6C" w:rsidRDefault="00264D6C" w:rsidP="00264D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НА _____</w:t>
      </w:r>
      <w:r w:rsidRPr="0099707C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</w:p>
    <w:p w:rsidR="00264D6C" w:rsidRPr="0099707C" w:rsidRDefault="00264D6C" w:rsidP="00264D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ПЛАНОВЫЙ ПЕРИОД ______ ГОДОВ</w:t>
      </w:r>
    </w:p>
    <w:p w:rsidR="00FD5E72" w:rsidRDefault="00264D6C" w:rsidP="00264D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«______________________»</w:t>
      </w:r>
    </w:p>
    <w:p w:rsidR="00264D6C" w:rsidRDefault="00264D6C" w:rsidP="00264D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4D6C">
        <w:rPr>
          <w:rFonts w:ascii="Times New Roman" w:hAnsi="Times New Roman" w:cs="Times New Roman"/>
          <w:i/>
        </w:rPr>
        <w:t>название программы</w:t>
      </w:r>
      <w:r>
        <w:rPr>
          <w:rFonts w:ascii="Times New Roman" w:hAnsi="Times New Roman" w:cs="Times New Roman"/>
        </w:rPr>
        <w:t>)</w:t>
      </w:r>
    </w:p>
    <w:p w:rsidR="00C4365B" w:rsidRDefault="00C4365B" w:rsidP="00264D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D6C" w:rsidRPr="00C4365B" w:rsidRDefault="00C4365B" w:rsidP="00C4365B">
      <w:pPr>
        <w:jc w:val="center"/>
        <w:rPr>
          <w:rFonts w:ascii="Times New Roman" w:hAnsi="Times New Roman" w:cs="Times New Roman"/>
          <w:caps/>
        </w:rPr>
      </w:pPr>
      <w:r w:rsidRPr="00C4365B">
        <w:rPr>
          <w:rFonts w:ascii="Times New Roman" w:hAnsi="Times New Roman" w:cs="Times New Roman"/>
          <w:caps/>
        </w:rPr>
        <w:t xml:space="preserve">Паспорт </w:t>
      </w:r>
      <w:r w:rsidRPr="00C4365B">
        <w:rPr>
          <w:rFonts w:ascii="Times New Roman" w:hAnsi="Times New Roman" w:cs="Times New Roman"/>
        </w:rPr>
        <w:t>МУНИЦИПАЛЬНОЙ ПРОГРАММЫ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3"/>
        <w:gridCol w:w="7229"/>
      </w:tblGrid>
      <w:tr w:rsidR="00FD5E72" w:rsidRPr="00B0127F" w:rsidTr="00317F9A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E72" w:rsidRPr="00B0127F" w:rsidTr="00317F9A">
        <w:trPr>
          <w:trHeight w:val="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163137" w:rsidRDefault="00FD5E72" w:rsidP="00D360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E72" w:rsidRPr="00B0127F" w:rsidTr="00317F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0444A3" w:rsidRDefault="000444A3" w:rsidP="000444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4A3">
              <w:rPr>
                <w:rFonts w:ascii="Times New Roman" w:hAnsi="Times New Roman" w:cs="Times New Roman"/>
                <w:sz w:val="22"/>
                <w:szCs w:val="22"/>
              </w:rPr>
              <w:t xml:space="preserve">Пункт ___ части ___ </w:t>
            </w:r>
            <w:r w:rsidR="00FD5E72" w:rsidRPr="000444A3">
              <w:rPr>
                <w:rFonts w:ascii="Times New Roman" w:hAnsi="Times New Roman" w:cs="Times New Roman"/>
                <w:sz w:val="22"/>
                <w:szCs w:val="22"/>
              </w:rPr>
              <w:t>статьи</w:t>
            </w:r>
            <w:r w:rsidRPr="00044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E72" w:rsidRPr="000444A3">
              <w:rPr>
                <w:rFonts w:ascii="Times New Roman" w:hAnsi="Times New Roman" w:cs="Times New Roman"/>
                <w:sz w:val="22"/>
                <w:szCs w:val="22"/>
              </w:rPr>
              <w:t xml:space="preserve">10 Закона Санкт-Петербурга от 23.09.2009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FD5E72" w:rsidRPr="000444A3">
              <w:rPr>
                <w:rFonts w:ascii="Times New Roman" w:hAnsi="Times New Roman" w:cs="Times New Roman"/>
                <w:sz w:val="22"/>
                <w:szCs w:val="22"/>
              </w:rPr>
              <w:t>№ 420-79 «Об организации местного самоуправления в Санкт-Петербурге»:</w:t>
            </w:r>
          </w:p>
        </w:tc>
      </w:tr>
      <w:tr w:rsidR="00FD5E72" w:rsidRPr="00B0127F" w:rsidTr="00317F9A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2" w:rsidRPr="00B0127F" w:rsidRDefault="00FD5E72" w:rsidP="00D36071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127F">
              <w:rPr>
                <w:rFonts w:ascii="Times New Roman" w:hAnsi="Times New Roman" w:cs="Times New Roman"/>
              </w:rPr>
              <w:t xml:space="preserve">естная администрация </w:t>
            </w:r>
            <w:r>
              <w:rPr>
                <w:rFonts w:ascii="Times New Roman" w:hAnsi="Times New Roman" w:cs="Times New Roman"/>
              </w:rPr>
              <w:t>м</w:t>
            </w:r>
            <w:r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FD5E72" w:rsidRPr="00B0127F" w:rsidTr="00317F9A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2" w:rsidRPr="000C31C7" w:rsidRDefault="00FD5E72" w:rsidP="000444A3">
            <w:pPr>
              <w:pStyle w:val="3"/>
              <w:shd w:val="clear" w:color="auto" w:fill="auto"/>
              <w:tabs>
                <w:tab w:val="left" w:pos="2501"/>
                <w:tab w:val="right" w:pos="5523"/>
                <w:tab w:val="left" w:pos="5691"/>
                <w:tab w:val="right" w:pos="9450"/>
              </w:tabs>
              <w:spacing w:line="274" w:lineRule="exact"/>
              <w:jc w:val="both"/>
              <w:rPr>
                <w:rFonts w:eastAsia="Courier New"/>
                <w:lang w:bidi="ru-RU"/>
              </w:rPr>
            </w:pPr>
          </w:p>
        </w:tc>
      </w:tr>
      <w:tr w:rsidR="00FD5E72" w:rsidRPr="00B0127F" w:rsidTr="00317F9A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80146E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0444A3" w:rsidP="00044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Например, 2023 </w:t>
            </w:r>
            <w:r w:rsidR="00FD5E72">
              <w:rPr>
                <w:rFonts w:ascii="Times New Roman" w:hAnsi="Times New Roman" w:cs="Times New Roman"/>
              </w:rPr>
              <w:t>год</w:t>
            </w:r>
          </w:p>
        </w:tc>
      </w:tr>
      <w:tr w:rsidR="00FD5E72" w:rsidRPr="00B0127F" w:rsidTr="00317F9A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80146E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Default="000444A3" w:rsidP="00D36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Например, </w:t>
            </w:r>
            <w:r w:rsidR="00FD5E72">
              <w:rPr>
                <w:rFonts w:ascii="Times New Roman" w:hAnsi="Times New Roman" w:cs="Times New Roman"/>
              </w:rPr>
              <w:t xml:space="preserve">2024 – 2025 гг. </w:t>
            </w:r>
          </w:p>
        </w:tc>
      </w:tr>
      <w:tr w:rsidR="00FD5E72" w:rsidRPr="00B0127F" w:rsidTr="003B4638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80146E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0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FD5E72" w:rsidRPr="00B0127F" w:rsidTr="00317F9A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80146E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Default="00FD5E72" w:rsidP="0004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0444A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D5E72" w:rsidRPr="00B0127F" w:rsidRDefault="00FD5E72" w:rsidP="0004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 (в </w:t>
            </w:r>
            <w:r>
              <w:rPr>
                <w:rFonts w:ascii="Times New Roman" w:hAnsi="Times New Roman" w:cs="Times New Roman"/>
              </w:rPr>
              <w:t>тыс. 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2" w:rsidRPr="007A6D36" w:rsidRDefault="00FD5E72" w:rsidP="000444A3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A6D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D5E72" w:rsidRPr="00B0127F" w:rsidTr="00317F9A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80146E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Default="00FD5E72" w:rsidP="0004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0444A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D5E72" w:rsidRPr="00B0127F" w:rsidRDefault="00FD5E72" w:rsidP="0004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 (в </w:t>
            </w:r>
            <w:r>
              <w:rPr>
                <w:rFonts w:ascii="Times New Roman" w:hAnsi="Times New Roman" w:cs="Times New Roman"/>
              </w:rPr>
              <w:t>тыс. 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2" w:rsidRDefault="00FD5E72" w:rsidP="00D36071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D5E72" w:rsidRPr="00B0127F" w:rsidTr="00317F9A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80146E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Default="00FD5E72" w:rsidP="0004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0444A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D5E72" w:rsidRPr="00B0127F" w:rsidRDefault="00FD5E72" w:rsidP="0004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 (в </w:t>
            </w:r>
            <w:r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2" w:rsidRDefault="00FD5E72" w:rsidP="00D36071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D5E72" w:rsidRPr="00B0127F" w:rsidTr="00317F9A">
        <w:trPr>
          <w:trHeight w:val="8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80146E" w:rsidRDefault="00FD5E72" w:rsidP="00D36071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B0127F" w:rsidRDefault="00FD5E72" w:rsidP="00D36071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2" w:rsidRPr="003A7F8E" w:rsidRDefault="00FD5E72" w:rsidP="00D360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5E72" w:rsidRDefault="00FD5E72" w:rsidP="00FD5E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3866">
        <w:rPr>
          <w:rFonts w:ascii="Times New Roman" w:eastAsia="Times New Roman" w:hAnsi="Times New Roman" w:cs="Times New Roman"/>
          <w:lang w:eastAsia="ru-RU"/>
        </w:rPr>
        <w:br/>
      </w: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EA4E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371F" w:rsidRPr="00F94366" w:rsidRDefault="00E2371F" w:rsidP="00EA4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94366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 w:rsidR="00F943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4366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EA4E4D" w:rsidRDefault="00EA4E4D" w:rsidP="00EA4E4D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разработки, утверждения,</w:t>
      </w:r>
    </w:p>
    <w:p w:rsidR="00EA4E4D" w:rsidRDefault="00EA4E4D" w:rsidP="00EA4E4D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эффективности </w:t>
      </w:r>
    </w:p>
    <w:p w:rsidR="00EA4E4D" w:rsidRPr="00397BE4" w:rsidRDefault="00EA4E4D" w:rsidP="00EA4E4D">
      <w:pPr>
        <w:spacing w:after="0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программ МО </w:t>
      </w:r>
      <w:proofErr w:type="spellStart"/>
      <w:proofErr w:type="gramStart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Обуховский</w:t>
      </w:r>
      <w:proofErr w:type="spellEnd"/>
    </w:p>
    <w:p w:rsidR="00EA4E4D" w:rsidRDefault="00EA4E4D" w:rsidP="00E2371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C14D0B" w:rsidRPr="00C14D0B" w:rsidRDefault="00C14D0B" w:rsidP="00C14D0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4D0B">
        <w:rPr>
          <w:rFonts w:ascii="Times New Roman" w:hAnsi="Times New Roman" w:cs="Times New Roman"/>
        </w:rPr>
        <w:t>ПЛАН РЕАЛИЗАЦИИ МУНИЦИПАЛЬНОЙ ПРОГРАММЫ</w:t>
      </w: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C14D0B" w:rsidRPr="00BF0EEA" w:rsidTr="00D36071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"/>
                <w:b w:val="0"/>
                <w:sz w:val="24"/>
                <w:szCs w:val="24"/>
              </w:rPr>
              <w:t>№</w:t>
            </w:r>
          </w:p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15EB">
              <w:rPr>
                <w:rStyle w:val="af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715EB">
              <w:rPr>
                <w:rStyle w:val="af"/>
                <w:b w:val="0"/>
                <w:sz w:val="24"/>
                <w:szCs w:val="24"/>
              </w:rPr>
              <w:t>/</w:t>
            </w:r>
            <w:proofErr w:type="spellStart"/>
            <w:r w:rsidRPr="003715EB">
              <w:rPr>
                <w:rStyle w:val="af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</w:p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</w:p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3715EB">
              <w:rPr>
                <w:rStyle w:val="af"/>
                <w:b w:val="0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"/>
                <w:b w:val="0"/>
                <w:sz w:val="24"/>
                <w:szCs w:val="24"/>
              </w:rPr>
              <w:t>Сроки</w:t>
            </w:r>
          </w:p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715EB">
              <w:rPr>
                <w:sz w:val="24"/>
                <w:szCs w:val="24"/>
              </w:rPr>
              <w:t>20__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74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3715EB">
              <w:rPr>
                <w:rStyle w:val="af"/>
                <w:b w:val="0"/>
                <w:sz w:val="24"/>
                <w:szCs w:val="24"/>
              </w:rPr>
              <w:t xml:space="preserve">Плановый период </w:t>
            </w:r>
          </w:p>
        </w:tc>
      </w:tr>
      <w:tr w:rsidR="00C14D0B" w:rsidRPr="00BF0EEA" w:rsidTr="00D36071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10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74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3715EB">
              <w:rPr>
                <w:rStyle w:val="af"/>
                <w:b w:val="0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74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</w:p>
          <w:p w:rsidR="00C14D0B" w:rsidRPr="003715EB" w:rsidRDefault="00C14D0B" w:rsidP="00C14D0B">
            <w:pPr>
              <w:pStyle w:val="3"/>
              <w:shd w:val="clear" w:color="auto" w:fill="auto"/>
              <w:spacing w:line="274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3715EB">
              <w:rPr>
                <w:rStyle w:val="af"/>
                <w:b w:val="0"/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3715EB" w:rsidRDefault="00C14D0B" w:rsidP="00D36071">
            <w:pPr>
              <w:pStyle w:val="3"/>
              <w:shd w:val="clear" w:color="auto" w:fill="auto"/>
              <w:spacing w:line="274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</w:p>
          <w:p w:rsidR="00C14D0B" w:rsidRPr="003715EB" w:rsidRDefault="00C14D0B" w:rsidP="00C14D0B">
            <w:pPr>
              <w:pStyle w:val="3"/>
              <w:shd w:val="clear" w:color="auto" w:fill="auto"/>
              <w:spacing w:line="274" w:lineRule="exact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3715EB">
              <w:rPr>
                <w:rStyle w:val="af"/>
                <w:b w:val="0"/>
                <w:sz w:val="24"/>
                <w:szCs w:val="24"/>
              </w:rPr>
              <w:t>20__ г.</w:t>
            </w:r>
          </w:p>
        </w:tc>
      </w:tr>
      <w:tr w:rsidR="00C14D0B" w:rsidRPr="001B0940" w:rsidTr="00D36071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3226FA" w:rsidRDefault="00C14D0B" w:rsidP="00D36071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3226FA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6E59DB" w:rsidRDefault="00C14D0B" w:rsidP="00D3607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BE0687" w:rsidRDefault="00C14D0B" w:rsidP="00D36071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14D0B" w:rsidRPr="001B0940" w:rsidTr="00D3607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3226FA" w:rsidRDefault="00C14D0B" w:rsidP="00D36071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3226FA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6E59DB" w:rsidRDefault="00C14D0B" w:rsidP="00D36071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BE0687" w:rsidRDefault="00C14D0B" w:rsidP="00D36071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14D0B" w:rsidRPr="001B0940" w:rsidTr="00D36071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3226FA" w:rsidRDefault="00C14D0B" w:rsidP="00D36071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3226FA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BE0687" w:rsidRDefault="00C14D0B" w:rsidP="00D36071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0B" w:rsidRPr="00BE0687" w:rsidRDefault="00C14D0B" w:rsidP="00D36071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14D0B" w:rsidRPr="00BF0EEA" w:rsidTr="00D36071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D0B" w:rsidRDefault="00C14D0B" w:rsidP="00D36071">
            <w:pPr>
              <w:pStyle w:val="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C14D0B" w:rsidRPr="00BF0EEA" w:rsidRDefault="00C14D0B" w:rsidP="00D36071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0B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rStyle w:val="21"/>
                <w:b/>
                <w:sz w:val="24"/>
                <w:szCs w:val="24"/>
              </w:rPr>
            </w:pPr>
          </w:p>
          <w:p w:rsidR="00C14D0B" w:rsidRPr="00686C0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C14D0B" w:rsidRPr="001B0940" w:rsidRDefault="00C14D0B" w:rsidP="00D36071">
            <w:pPr>
              <w:pStyle w:val="3"/>
              <w:shd w:val="clear" w:color="auto" w:fill="auto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C14D0B" w:rsidRDefault="00C14D0B" w:rsidP="00C14D0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2371F" w:rsidRPr="00264D6C" w:rsidRDefault="00E2371F" w:rsidP="00E2371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EA4E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1807" w:rsidRPr="00F94366" w:rsidRDefault="007E1807" w:rsidP="00EA4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94366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 w:rsidR="00F943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4366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EA4E4D" w:rsidRDefault="00EA4E4D" w:rsidP="00EA4E4D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разработки, утверждения,</w:t>
      </w:r>
    </w:p>
    <w:p w:rsidR="00EA4E4D" w:rsidRDefault="00EA4E4D" w:rsidP="00EA4E4D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эффективности </w:t>
      </w:r>
    </w:p>
    <w:p w:rsidR="00EA4E4D" w:rsidRPr="00397BE4" w:rsidRDefault="00EA4E4D" w:rsidP="00EA4E4D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программ МО </w:t>
      </w:r>
      <w:proofErr w:type="spellStart"/>
      <w:proofErr w:type="gramStart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Обуховский</w:t>
      </w:r>
      <w:proofErr w:type="spellEnd"/>
    </w:p>
    <w:p w:rsidR="00EA4E4D" w:rsidRDefault="00EA4E4D" w:rsidP="007E18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811B7E" w:rsidRDefault="00811B7E" w:rsidP="007E18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Pr="007E1807" w:rsidRDefault="007E1807" w:rsidP="007E1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807">
        <w:rPr>
          <w:rFonts w:ascii="Times New Roman" w:hAnsi="Times New Roman" w:cs="Times New Roman"/>
          <w:sz w:val="24"/>
          <w:szCs w:val="24"/>
        </w:rPr>
        <w:t>ОБОСНОВАНИЕ И РАСЧЕТЫ</w:t>
      </w:r>
      <w:r w:rsidRPr="007E18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1807" w:rsidRPr="007E1807" w:rsidRDefault="007E1807" w:rsidP="007E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807">
        <w:rPr>
          <w:rFonts w:ascii="Times New Roman" w:hAnsi="Times New Roman" w:cs="Times New Roman"/>
          <w:sz w:val="24"/>
          <w:szCs w:val="24"/>
        </w:rPr>
        <w:t>НЕОБХОДИМОГО ОБЪЕМА ФИНАНСИРОВАНИЯ ПРОГРАММЫ</w:t>
      </w:r>
    </w:p>
    <w:p w:rsidR="007E1807" w:rsidRDefault="007E1807" w:rsidP="007E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8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E1807">
        <w:rPr>
          <w:rFonts w:ascii="Times New Roman" w:hAnsi="Times New Roman" w:cs="Times New Roman"/>
          <w:sz w:val="24"/>
          <w:szCs w:val="24"/>
        </w:rPr>
        <w:t>»,</w:t>
      </w:r>
    </w:p>
    <w:p w:rsidR="007E1807" w:rsidRPr="007E1807" w:rsidRDefault="007E1807" w:rsidP="007E1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807">
        <w:rPr>
          <w:rFonts w:ascii="Times New Roman" w:hAnsi="Times New Roman" w:cs="Times New Roman"/>
          <w:i/>
          <w:sz w:val="24"/>
          <w:szCs w:val="24"/>
        </w:rPr>
        <w:t xml:space="preserve">Наименование программы </w:t>
      </w:r>
    </w:p>
    <w:p w:rsidR="007E1807" w:rsidRDefault="007E1807" w:rsidP="007E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07" w:rsidRDefault="007E1807" w:rsidP="007E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807">
        <w:rPr>
          <w:rFonts w:ascii="Times New Roman" w:hAnsi="Times New Roman" w:cs="Times New Roman"/>
          <w:sz w:val="24"/>
          <w:szCs w:val="24"/>
        </w:rPr>
        <w:t xml:space="preserve"> КБК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7E1807" w:rsidRDefault="007E1807" w:rsidP="007E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07" w:rsidRDefault="007E1807" w:rsidP="007E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206" w:type="dxa"/>
        <w:tblInd w:w="93" w:type="dxa"/>
        <w:tblLayout w:type="fixed"/>
        <w:tblLook w:val="04A0"/>
      </w:tblPr>
      <w:tblGrid>
        <w:gridCol w:w="547"/>
        <w:gridCol w:w="2587"/>
        <w:gridCol w:w="3685"/>
        <w:gridCol w:w="1560"/>
        <w:gridCol w:w="992"/>
        <w:gridCol w:w="992"/>
        <w:gridCol w:w="1843"/>
      </w:tblGrid>
      <w:tr w:rsidR="008F20C8" w:rsidRPr="007E1807" w:rsidTr="008F20C8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C8" w:rsidRPr="007E1807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C8" w:rsidRPr="007E1807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C8" w:rsidRPr="007E1807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07">
              <w:rPr>
                <w:rFonts w:ascii="Times New Roman" w:hAnsi="Times New Roman" w:cs="Times New Roman"/>
                <w:sz w:val="24"/>
                <w:szCs w:val="24"/>
              </w:rPr>
              <w:t>Расчет и 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C8" w:rsidRPr="008F20C8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8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C8" w:rsidRPr="007E1807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EB">
              <w:rPr>
                <w:rStyle w:val="af"/>
                <w:rFonts w:eastAsiaTheme="minorHAnsi"/>
                <w:b w:val="0"/>
                <w:sz w:val="24"/>
                <w:szCs w:val="24"/>
              </w:rPr>
              <w:t>Плановый период</w:t>
            </w:r>
          </w:p>
        </w:tc>
      </w:tr>
      <w:tr w:rsidR="008F20C8" w:rsidRPr="007E1807" w:rsidTr="008F20C8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C8" w:rsidRPr="007E1807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C8" w:rsidRPr="007E1807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C8" w:rsidRPr="007E1807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C8" w:rsidRPr="007E1807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07">
              <w:rPr>
                <w:rFonts w:ascii="Times New Roman" w:hAnsi="Times New Roman" w:cs="Times New Roman"/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C8" w:rsidRDefault="008F20C8" w:rsidP="008F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C8" w:rsidRPr="007E1807" w:rsidRDefault="008F20C8" w:rsidP="008F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__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C8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C8" w:rsidRPr="007E1807" w:rsidRDefault="008F20C8" w:rsidP="008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  <w:tr w:rsidR="008F20C8" w:rsidRPr="007E1807" w:rsidTr="008F20C8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0C8" w:rsidRPr="007E1807" w:rsidRDefault="008F20C8" w:rsidP="007E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0C8" w:rsidRPr="007E1807" w:rsidRDefault="008F20C8" w:rsidP="007E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C8" w:rsidRPr="007E1807" w:rsidTr="008F20C8">
        <w:trPr>
          <w:trHeight w:val="6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20C8" w:rsidRPr="007E1807" w:rsidRDefault="008F20C8" w:rsidP="007E1807">
            <w:pPr>
              <w:pStyle w:val="ac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0C8" w:rsidRPr="007E1807" w:rsidRDefault="008F20C8" w:rsidP="007E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C8" w:rsidRPr="007E1807" w:rsidTr="008F20C8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C8" w:rsidRPr="007E1807" w:rsidRDefault="008F20C8" w:rsidP="007E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C8" w:rsidRPr="007E1807" w:rsidRDefault="008F20C8" w:rsidP="007E1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0C8" w:rsidRPr="00811B7E" w:rsidRDefault="008F20C8" w:rsidP="007E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C8" w:rsidRPr="007E1807" w:rsidRDefault="008F20C8" w:rsidP="007E1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C8" w:rsidRPr="007E1807" w:rsidRDefault="008F20C8" w:rsidP="007E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807" w:rsidRPr="007E1807" w:rsidRDefault="007E1807" w:rsidP="007E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07" w:rsidRDefault="007E1807" w:rsidP="007E18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D5E72" w:rsidRDefault="00FD5E72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C438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1807" w:rsidRDefault="007E1807" w:rsidP="00F94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DF9" w:rsidRDefault="00ED0DF9" w:rsidP="00F943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D0DF9" w:rsidRDefault="00ED0DF9" w:rsidP="00F943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4366" w:rsidRPr="00F94366" w:rsidRDefault="00F94366" w:rsidP="00F94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94366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 w:rsidR="00ED0DF9">
        <w:rPr>
          <w:rFonts w:ascii="Times New Roman" w:eastAsia="Times New Roman" w:hAnsi="Times New Roman" w:cs="Times New Roman"/>
          <w:b/>
          <w:lang w:eastAsia="ru-RU"/>
        </w:rPr>
        <w:t xml:space="preserve"> 4</w:t>
      </w:r>
    </w:p>
    <w:p w:rsidR="00F94366" w:rsidRDefault="00F94366" w:rsidP="00F9436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разработки, утверждения,</w:t>
      </w:r>
    </w:p>
    <w:p w:rsidR="00F94366" w:rsidRDefault="00F94366" w:rsidP="00F9436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эффективности </w:t>
      </w:r>
    </w:p>
    <w:p w:rsidR="00F94366" w:rsidRPr="00C43866" w:rsidRDefault="00F94366" w:rsidP="00F943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программ МО </w:t>
      </w:r>
      <w:proofErr w:type="spellStart"/>
      <w:proofErr w:type="gramStart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Обуховский</w:t>
      </w:r>
      <w:proofErr w:type="spellEnd"/>
    </w:p>
    <w:p w:rsidR="008C04B2" w:rsidRDefault="008C04B2" w:rsidP="008C0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4B2" w:rsidRDefault="008C04B2" w:rsidP="008C04B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C04B2" w:rsidRPr="00D2712D" w:rsidRDefault="008C04B2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57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57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</w:t>
      </w:r>
      <w:r w:rsidR="0057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57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7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</w:p>
    <w:p w:rsidR="008C04B2" w:rsidRPr="008E1E4C" w:rsidRDefault="004D33BA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8C04B2"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естной </w:t>
      </w:r>
      <w:r w:rsidR="008C04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C04B2"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8C04B2"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8C04B2" w:rsidRPr="008E1E4C" w:rsidRDefault="008C04B2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3356C0">
        <w:rPr>
          <w:rFonts w:ascii="Times New Roman" w:hAnsi="Times New Roman"/>
          <w:sz w:val="24"/>
          <w:szCs w:val="24"/>
          <w:lang w:eastAsia="ru-RU"/>
        </w:rPr>
        <w:t>Обуховский</w:t>
      </w:r>
    </w:p>
    <w:p w:rsidR="008C04B2" w:rsidRPr="008E1E4C" w:rsidRDefault="008C04B2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муниципальной программы</w:t>
      </w: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4C">
        <w:rPr>
          <w:rFonts w:ascii="Times New Roman" w:eastAsia="Calibri" w:hAnsi="Times New Roman" w:cs="Times New Roman"/>
          <w:sz w:val="24"/>
          <w:szCs w:val="24"/>
          <w:lang w:eastAsia="ru-RU"/>
        </w:rPr>
        <w:t>«_________________________________________________»</w:t>
      </w:r>
    </w:p>
    <w:p w:rsidR="004D33BA" w:rsidRPr="004D33BA" w:rsidRDefault="004D33BA" w:rsidP="008C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D33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(название)</w:t>
      </w:r>
    </w:p>
    <w:p w:rsidR="008C04B2" w:rsidRPr="008E1E4C" w:rsidRDefault="008C04B2" w:rsidP="002B4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769"/>
        <w:gridCol w:w="2409"/>
        <w:gridCol w:w="2410"/>
        <w:gridCol w:w="1276"/>
      </w:tblGrid>
      <w:tr w:rsidR="008C04B2" w:rsidRPr="008E1E4C" w:rsidTr="008F484E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B2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объемах финансирования,</w:t>
            </w:r>
          </w:p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8E1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8E1E4C" w:rsidRDefault="008C04B2" w:rsidP="00024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запланированного</w:t>
            </w:r>
          </w:p>
        </w:tc>
      </w:tr>
      <w:tr w:rsidR="00C43866" w:rsidRPr="008E1E4C" w:rsidTr="00C43866">
        <w:trPr>
          <w:trHeight w:val="13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6" w:rsidRPr="008E1E4C" w:rsidRDefault="00C43866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6" w:rsidRPr="008E1E4C" w:rsidRDefault="00C43866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6" w:rsidRPr="007217A4" w:rsidRDefault="00C4386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Запланировано </w:t>
            </w:r>
          </w:p>
          <w:p w:rsidR="00C43866" w:rsidRPr="008E1E4C" w:rsidRDefault="00C43866" w:rsidP="003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21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6" w:rsidRPr="007217A4" w:rsidRDefault="00C4386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C43866" w:rsidRPr="008E1E4C" w:rsidRDefault="00C43866" w:rsidP="003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21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3866" w:rsidRPr="008E1E4C" w:rsidRDefault="00C43866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4B2" w:rsidRPr="008E1E4C" w:rsidTr="00C43866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576C54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576C54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576C54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576C54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576C54" w:rsidRDefault="008C04B2" w:rsidP="00024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76C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8C04B2" w:rsidRPr="008E1E4C" w:rsidTr="00024330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DD6F07" w:rsidRDefault="00576C54" w:rsidP="00DD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8E1E4C" w:rsidRDefault="008C04B2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4B2" w:rsidRPr="008E1E4C" w:rsidTr="00024330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DD6F07" w:rsidRDefault="00576C54" w:rsidP="00DD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6F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8E1E4C" w:rsidRDefault="008C04B2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4B2" w:rsidRPr="008E1E4C" w:rsidTr="00024330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DD6F07" w:rsidRDefault="008C04B2" w:rsidP="00DD6F07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8E1E4C" w:rsidRDefault="008C04B2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4B2" w:rsidRPr="008E1E4C" w:rsidTr="00024330">
        <w:trPr>
          <w:trHeight w:val="227"/>
          <w:tblCellSpacing w:w="5" w:type="nil"/>
        </w:trPr>
        <w:tc>
          <w:tcPr>
            <w:tcW w:w="3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0C3DDB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3D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ИТОГО</w:t>
            </w:r>
            <w:r w:rsidR="00576C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C3D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Pr="008E1E4C" w:rsidRDefault="008C04B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2" w:rsidRPr="008E1E4C" w:rsidRDefault="008C04B2" w:rsidP="00024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04B2" w:rsidRPr="008E1E4C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4B2" w:rsidRDefault="008C04B2" w:rsidP="008C0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C04B2" w:rsidSect="00C109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D3"/>
    <w:multiLevelType w:val="hybridMultilevel"/>
    <w:tmpl w:val="136C6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709"/>
    <w:multiLevelType w:val="hybridMultilevel"/>
    <w:tmpl w:val="C0EEE5A0"/>
    <w:lvl w:ilvl="0" w:tplc="5BECCD54">
      <w:start w:val="3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54D35"/>
    <w:multiLevelType w:val="hybridMultilevel"/>
    <w:tmpl w:val="15247324"/>
    <w:lvl w:ilvl="0" w:tplc="B754B11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50089B"/>
    <w:multiLevelType w:val="hybridMultilevel"/>
    <w:tmpl w:val="31980F1A"/>
    <w:lvl w:ilvl="0" w:tplc="00B8E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D7272"/>
    <w:multiLevelType w:val="multilevel"/>
    <w:tmpl w:val="E188C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5">
    <w:nsid w:val="56821120"/>
    <w:multiLevelType w:val="hybridMultilevel"/>
    <w:tmpl w:val="20B6621E"/>
    <w:lvl w:ilvl="0" w:tplc="4B94016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1567D22"/>
    <w:multiLevelType w:val="hybridMultilevel"/>
    <w:tmpl w:val="2104E32E"/>
    <w:lvl w:ilvl="0" w:tplc="11BA5612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476180"/>
    <w:multiLevelType w:val="hybridMultilevel"/>
    <w:tmpl w:val="8FC4F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763C2"/>
    <w:multiLevelType w:val="hybridMultilevel"/>
    <w:tmpl w:val="15247324"/>
    <w:lvl w:ilvl="0" w:tplc="B754B11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6175"/>
    <w:rsid w:val="00024330"/>
    <w:rsid w:val="00037A6F"/>
    <w:rsid w:val="000444A3"/>
    <w:rsid w:val="000451CB"/>
    <w:rsid w:val="00056127"/>
    <w:rsid w:val="00084CD5"/>
    <w:rsid w:val="00096C3A"/>
    <w:rsid w:val="000B72B9"/>
    <w:rsid w:val="000D0F21"/>
    <w:rsid w:val="001270EB"/>
    <w:rsid w:val="001328DC"/>
    <w:rsid w:val="0014695C"/>
    <w:rsid w:val="00150B9E"/>
    <w:rsid w:val="001643AB"/>
    <w:rsid w:val="00164FDC"/>
    <w:rsid w:val="00172480"/>
    <w:rsid w:val="0019253E"/>
    <w:rsid w:val="001C7A61"/>
    <w:rsid w:val="001E2772"/>
    <w:rsid w:val="001E332B"/>
    <w:rsid w:val="00201AC0"/>
    <w:rsid w:val="002366A4"/>
    <w:rsid w:val="00241214"/>
    <w:rsid w:val="0025566A"/>
    <w:rsid w:val="00255EF5"/>
    <w:rsid w:val="00264D6C"/>
    <w:rsid w:val="00281015"/>
    <w:rsid w:val="00281327"/>
    <w:rsid w:val="00294F6C"/>
    <w:rsid w:val="002B40FA"/>
    <w:rsid w:val="002C26BD"/>
    <w:rsid w:val="002C45A9"/>
    <w:rsid w:val="002D5ACB"/>
    <w:rsid w:val="002E1F7D"/>
    <w:rsid w:val="002E2229"/>
    <w:rsid w:val="002E72AF"/>
    <w:rsid w:val="00314B0C"/>
    <w:rsid w:val="00317F9A"/>
    <w:rsid w:val="00331B8C"/>
    <w:rsid w:val="003356C0"/>
    <w:rsid w:val="00342A8F"/>
    <w:rsid w:val="0034610B"/>
    <w:rsid w:val="00352CD6"/>
    <w:rsid w:val="003715EB"/>
    <w:rsid w:val="00383FEE"/>
    <w:rsid w:val="0039028A"/>
    <w:rsid w:val="00397BE4"/>
    <w:rsid w:val="003B4638"/>
    <w:rsid w:val="003D71E0"/>
    <w:rsid w:val="003E0BAD"/>
    <w:rsid w:val="003E4C08"/>
    <w:rsid w:val="00417BF0"/>
    <w:rsid w:val="00431721"/>
    <w:rsid w:val="004354D7"/>
    <w:rsid w:val="004413FA"/>
    <w:rsid w:val="0044713B"/>
    <w:rsid w:val="00457483"/>
    <w:rsid w:val="00463E32"/>
    <w:rsid w:val="004718A8"/>
    <w:rsid w:val="00477B19"/>
    <w:rsid w:val="00486974"/>
    <w:rsid w:val="004B301B"/>
    <w:rsid w:val="004C51B5"/>
    <w:rsid w:val="004D09C8"/>
    <w:rsid w:val="004D33BA"/>
    <w:rsid w:val="004D59C5"/>
    <w:rsid w:val="005015C9"/>
    <w:rsid w:val="00532887"/>
    <w:rsid w:val="00535725"/>
    <w:rsid w:val="005462A0"/>
    <w:rsid w:val="0055263E"/>
    <w:rsid w:val="00556DFE"/>
    <w:rsid w:val="005577C0"/>
    <w:rsid w:val="00571E66"/>
    <w:rsid w:val="00573E99"/>
    <w:rsid w:val="00576C54"/>
    <w:rsid w:val="00586F4F"/>
    <w:rsid w:val="005F29F9"/>
    <w:rsid w:val="00621AF5"/>
    <w:rsid w:val="006224AA"/>
    <w:rsid w:val="00623359"/>
    <w:rsid w:val="00646AC0"/>
    <w:rsid w:val="0066321B"/>
    <w:rsid w:val="00666658"/>
    <w:rsid w:val="00672D3B"/>
    <w:rsid w:val="006905F2"/>
    <w:rsid w:val="00705B3F"/>
    <w:rsid w:val="00711664"/>
    <w:rsid w:val="0071594B"/>
    <w:rsid w:val="007470DB"/>
    <w:rsid w:val="00754AB1"/>
    <w:rsid w:val="00762B4B"/>
    <w:rsid w:val="00762C75"/>
    <w:rsid w:val="00790D0F"/>
    <w:rsid w:val="007A377A"/>
    <w:rsid w:val="007A6175"/>
    <w:rsid w:val="007B0A40"/>
    <w:rsid w:val="007D4AFF"/>
    <w:rsid w:val="007E1807"/>
    <w:rsid w:val="007F1F1C"/>
    <w:rsid w:val="00801276"/>
    <w:rsid w:val="00811B7E"/>
    <w:rsid w:val="008122A1"/>
    <w:rsid w:val="00825910"/>
    <w:rsid w:val="00851A58"/>
    <w:rsid w:val="008643EB"/>
    <w:rsid w:val="00871BE1"/>
    <w:rsid w:val="00877E27"/>
    <w:rsid w:val="008B4BC3"/>
    <w:rsid w:val="008C04B2"/>
    <w:rsid w:val="008C24D0"/>
    <w:rsid w:val="008D5405"/>
    <w:rsid w:val="008D5DF3"/>
    <w:rsid w:val="008F20C8"/>
    <w:rsid w:val="008F484E"/>
    <w:rsid w:val="00904B25"/>
    <w:rsid w:val="00914083"/>
    <w:rsid w:val="0093651E"/>
    <w:rsid w:val="00956669"/>
    <w:rsid w:val="00974DB4"/>
    <w:rsid w:val="009A4009"/>
    <w:rsid w:val="009B27E0"/>
    <w:rsid w:val="009C10A3"/>
    <w:rsid w:val="009D4501"/>
    <w:rsid w:val="00A33F17"/>
    <w:rsid w:val="00A34DAA"/>
    <w:rsid w:val="00A42626"/>
    <w:rsid w:val="00A44190"/>
    <w:rsid w:val="00A45220"/>
    <w:rsid w:val="00A670A2"/>
    <w:rsid w:val="00A731F9"/>
    <w:rsid w:val="00AE481A"/>
    <w:rsid w:val="00AF62AA"/>
    <w:rsid w:val="00B34ACE"/>
    <w:rsid w:val="00B4681E"/>
    <w:rsid w:val="00B55FEA"/>
    <w:rsid w:val="00B92554"/>
    <w:rsid w:val="00B926A5"/>
    <w:rsid w:val="00B971D7"/>
    <w:rsid w:val="00BE3D4B"/>
    <w:rsid w:val="00C061CB"/>
    <w:rsid w:val="00C10907"/>
    <w:rsid w:val="00C14D0B"/>
    <w:rsid w:val="00C23648"/>
    <w:rsid w:val="00C4365B"/>
    <w:rsid w:val="00C43866"/>
    <w:rsid w:val="00C51A05"/>
    <w:rsid w:val="00C65447"/>
    <w:rsid w:val="00C70ADC"/>
    <w:rsid w:val="00C730F4"/>
    <w:rsid w:val="00C82B69"/>
    <w:rsid w:val="00CB6406"/>
    <w:rsid w:val="00CC03B1"/>
    <w:rsid w:val="00CD10E4"/>
    <w:rsid w:val="00D12096"/>
    <w:rsid w:val="00D35EF7"/>
    <w:rsid w:val="00D6787D"/>
    <w:rsid w:val="00DA3996"/>
    <w:rsid w:val="00DA7BE8"/>
    <w:rsid w:val="00DD6F07"/>
    <w:rsid w:val="00E02039"/>
    <w:rsid w:val="00E225FF"/>
    <w:rsid w:val="00E2371F"/>
    <w:rsid w:val="00E521C0"/>
    <w:rsid w:val="00E66BC9"/>
    <w:rsid w:val="00EA4E4D"/>
    <w:rsid w:val="00ED0DF9"/>
    <w:rsid w:val="00ED2B34"/>
    <w:rsid w:val="00EE2A9C"/>
    <w:rsid w:val="00EE52CB"/>
    <w:rsid w:val="00EF56EE"/>
    <w:rsid w:val="00F3090A"/>
    <w:rsid w:val="00F326E6"/>
    <w:rsid w:val="00F3771F"/>
    <w:rsid w:val="00F4193A"/>
    <w:rsid w:val="00F44DEE"/>
    <w:rsid w:val="00F64944"/>
    <w:rsid w:val="00F65F48"/>
    <w:rsid w:val="00F66496"/>
    <w:rsid w:val="00F81C6E"/>
    <w:rsid w:val="00F85E13"/>
    <w:rsid w:val="00F94366"/>
    <w:rsid w:val="00F94DA5"/>
    <w:rsid w:val="00FA2969"/>
    <w:rsid w:val="00FD5E72"/>
    <w:rsid w:val="00FD7337"/>
    <w:rsid w:val="00FE1245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10B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3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20">
    <w:name w:val="a2"/>
    <w:basedOn w:val="a"/>
    <w:rsid w:val="003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basedOn w:val="a"/>
    <w:rsid w:val="003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30">
    <w:name w:val="a3"/>
    <w:basedOn w:val="a"/>
    <w:rsid w:val="003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73E99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73E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E9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451CB"/>
    <w:rPr>
      <w:b/>
      <w:bCs/>
    </w:rPr>
  </w:style>
  <w:style w:type="paragraph" w:styleId="aa">
    <w:name w:val="annotation text"/>
    <w:basedOn w:val="a"/>
    <w:link w:val="ab"/>
    <w:rsid w:val="0090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90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rsid w:val="00904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8F484E"/>
    <w:pPr>
      <w:ind w:left="720"/>
      <w:contextualSpacing/>
    </w:pPr>
  </w:style>
  <w:style w:type="character" w:customStyle="1" w:styleId="ae">
    <w:name w:val="Основной текст_"/>
    <w:basedOn w:val="a0"/>
    <w:link w:val="3"/>
    <w:rsid w:val="00FD5E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e"/>
    <w:rsid w:val="00FD5E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4">
    <w:name w:val="s4"/>
    <w:basedOn w:val="a"/>
    <w:rsid w:val="00FD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4D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2"/>
    <w:basedOn w:val="ae"/>
    <w:rsid w:val="00C14D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e"/>
    <w:rsid w:val="00C14D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D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d">
    <w:name w:val="Абзац списка Знак"/>
    <w:link w:val="ac"/>
    <w:uiPriority w:val="34"/>
    <w:locked/>
    <w:rsid w:val="00C14D0B"/>
  </w:style>
  <w:style w:type="table" w:styleId="af0">
    <w:name w:val="Table Grid"/>
    <w:basedOn w:val="a1"/>
    <w:uiPriority w:val="59"/>
    <w:rsid w:val="00DD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498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104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3951">
      <w:bodyDiv w:val="1"/>
      <w:marLeft w:val="0"/>
      <w:marRight w:val="0"/>
      <w:marTop w:val="0"/>
      <w:marBottom w:val="4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5351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5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8099-2089-4778-8278-8E172430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70</cp:revision>
  <cp:lastPrinted>2022-09-06T13:08:00Z</cp:lastPrinted>
  <dcterms:created xsi:type="dcterms:W3CDTF">2022-08-29T10:17:00Z</dcterms:created>
  <dcterms:modified xsi:type="dcterms:W3CDTF">2022-09-13T14:06:00Z</dcterms:modified>
</cp:coreProperties>
</file>