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316A" w:rsidRPr="00FE2294" w:rsidRDefault="0011316A" w:rsidP="0011316A">
      <w:pPr>
        <w:spacing w:before="79" w:after="79"/>
        <w:jc w:val="right"/>
        <w:textAlignment w:val="top"/>
        <w:rPr>
          <w:color w:val="000000"/>
          <w:lang w:eastAsia="ru-RU"/>
        </w:rPr>
      </w:pPr>
      <w:r w:rsidRPr="00FE2294">
        <w:rPr>
          <w:color w:val="000000"/>
          <w:lang w:eastAsia="ru-RU"/>
        </w:rPr>
        <w:t>УТВЕРЖДАЮ</w:t>
      </w:r>
      <w:r w:rsidRPr="00FE2294">
        <w:rPr>
          <w:color w:val="000000"/>
          <w:lang w:eastAsia="ru-RU"/>
        </w:rPr>
        <w:br/>
        <w:t xml:space="preserve">Глава Местной администрации </w:t>
      </w:r>
    </w:p>
    <w:p w:rsidR="0011316A" w:rsidRPr="00FE2294" w:rsidRDefault="0011316A" w:rsidP="0011316A">
      <w:pPr>
        <w:spacing w:before="79" w:after="79"/>
        <w:jc w:val="right"/>
        <w:textAlignment w:val="top"/>
        <w:rPr>
          <w:color w:val="000000"/>
          <w:lang w:eastAsia="ru-RU"/>
        </w:rPr>
      </w:pPr>
      <w:r w:rsidRPr="00FE2294">
        <w:rPr>
          <w:color w:val="000000"/>
          <w:lang w:eastAsia="ru-RU"/>
        </w:rPr>
        <w:t xml:space="preserve">МО </w:t>
      </w:r>
      <w:proofErr w:type="spellStart"/>
      <w:proofErr w:type="gramStart"/>
      <w:r w:rsidRPr="00FE2294">
        <w:rPr>
          <w:color w:val="000000"/>
          <w:lang w:eastAsia="ru-RU"/>
        </w:rPr>
        <w:t>МО</w:t>
      </w:r>
      <w:proofErr w:type="spellEnd"/>
      <w:proofErr w:type="gramEnd"/>
      <w:r w:rsidRPr="00FE2294">
        <w:rPr>
          <w:color w:val="000000"/>
          <w:lang w:eastAsia="ru-RU"/>
        </w:rPr>
        <w:t xml:space="preserve"> Обуховский</w:t>
      </w:r>
    </w:p>
    <w:p w:rsidR="0011316A" w:rsidRPr="00FE2294" w:rsidRDefault="0011316A" w:rsidP="0011316A">
      <w:pPr>
        <w:spacing w:before="79" w:after="79"/>
        <w:jc w:val="right"/>
        <w:textAlignment w:val="top"/>
        <w:rPr>
          <w:color w:val="000000"/>
          <w:lang w:eastAsia="ru-RU"/>
        </w:rPr>
      </w:pPr>
      <w:r w:rsidRPr="00FE2294">
        <w:rPr>
          <w:color w:val="000000"/>
          <w:lang w:eastAsia="ru-RU"/>
        </w:rPr>
        <w:br/>
        <w:t>___________________  М.Е. Семенов</w:t>
      </w:r>
      <w:r w:rsidRPr="00FE2294">
        <w:rPr>
          <w:color w:val="000000"/>
          <w:lang w:eastAsia="ru-RU"/>
        </w:rPr>
        <w:br/>
      </w:r>
    </w:p>
    <w:p w:rsidR="0011316A" w:rsidRPr="00FE2294" w:rsidRDefault="0011316A" w:rsidP="0011316A">
      <w:pPr>
        <w:spacing w:before="79" w:after="79"/>
        <w:jc w:val="right"/>
        <w:textAlignment w:val="top"/>
        <w:rPr>
          <w:color w:val="000000"/>
          <w:lang w:eastAsia="ru-RU"/>
        </w:rPr>
      </w:pPr>
      <w:r w:rsidRPr="00FE2294">
        <w:rPr>
          <w:color w:val="000000"/>
          <w:lang w:eastAsia="ru-RU"/>
        </w:rPr>
        <w:t>«</w:t>
      </w:r>
      <w:r w:rsidR="00A66412">
        <w:rPr>
          <w:color w:val="000000"/>
          <w:lang w:eastAsia="ru-RU"/>
        </w:rPr>
        <w:t>09</w:t>
      </w:r>
      <w:r w:rsidRPr="00FE2294">
        <w:rPr>
          <w:color w:val="000000"/>
          <w:lang w:eastAsia="ru-RU"/>
        </w:rPr>
        <w:t>»</w:t>
      </w:r>
      <w:r w:rsidR="00A66412">
        <w:rPr>
          <w:color w:val="000000"/>
          <w:lang w:eastAsia="ru-RU"/>
        </w:rPr>
        <w:t xml:space="preserve">  января</w:t>
      </w:r>
      <w:r w:rsidRPr="00FE2294">
        <w:rPr>
          <w:color w:val="000000"/>
          <w:lang w:eastAsia="ru-RU"/>
        </w:rPr>
        <w:t xml:space="preserve"> 201</w:t>
      </w:r>
      <w:r w:rsidR="00A66412">
        <w:rPr>
          <w:color w:val="000000"/>
          <w:lang w:eastAsia="ru-RU"/>
        </w:rPr>
        <w:t>9</w:t>
      </w:r>
    </w:p>
    <w:p w:rsidR="0011316A" w:rsidRDefault="0011316A">
      <w:pPr>
        <w:jc w:val="center"/>
        <w:rPr>
          <w:b/>
        </w:rPr>
      </w:pPr>
    </w:p>
    <w:p w:rsidR="0011316A" w:rsidRDefault="0011316A">
      <w:pPr>
        <w:jc w:val="center"/>
        <w:rPr>
          <w:b/>
        </w:rPr>
      </w:pPr>
      <w:r>
        <w:rPr>
          <w:b/>
        </w:rPr>
        <w:t>ОТЧЕТ</w:t>
      </w:r>
    </w:p>
    <w:p w:rsidR="00445ADA" w:rsidRDefault="0011316A">
      <w:pPr>
        <w:jc w:val="center"/>
        <w:rPr>
          <w:b/>
        </w:rPr>
      </w:pPr>
      <w:r>
        <w:rPr>
          <w:b/>
          <w:bCs/>
          <w:color w:val="000000"/>
          <w:lang w:eastAsia="ru-RU"/>
        </w:rPr>
        <w:t>о</w:t>
      </w:r>
      <w:r w:rsidRPr="00FE2294">
        <w:rPr>
          <w:b/>
          <w:bCs/>
          <w:color w:val="000000"/>
          <w:lang w:eastAsia="ru-RU"/>
        </w:rPr>
        <w:t xml:space="preserve"> работе по выполнению </w:t>
      </w:r>
      <w:r w:rsidR="00AD2833">
        <w:rPr>
          <w:b/>
        </w:rPr>
        <w:t>ПЛАН</w:t>
      </w:r>
      <w:r>
        <w:rPr>
          <w:b/>
        </w:rPr>
        <w:t>А</w:t>
      </w:r>
      <w:r w:rsidR="00445ADA">
        <w:rPr>
          <w:b/>
        </w:rPr>
        <w:t xml:space="preserve"> мероприятий </w:t>
      </w:r>
    </w:p>
    <w:p w:rsidR="00445ADA" w:rsidRDefault="00445ADA">
      <w:pPr>
        <w:jc w:val="center"/>
        <w:rPr>
          <w:b/>
        </w:rPr>
      </w:pPr>
      <w:r>
        <w:rPr>
          <w:b/>
        </w:rPr>
        <w:t>по противодействию коррупции в</w:t>
      </w:r>
      <w:r w:rsidR="00DD2B13">
        <w:rPr>
          <w:b/>
        </w:rPr>
        <w:t xml:space="preserve"> МА МО </w:t>
      </w:r>
      <w:proofErr w:type="spellStart"/>
      <w:proofErr w:type="gramStart"/>
      <w:r w:rsidR="00DD2B13">
        <w:rPr>
          <w:b/>
        </w:rPr>
        <w:t>МО</w:t>
      </w:r>
      <w:proofErr w:type="spellEnd"/>
      <w:proofErr w:type="gramEnd"/>
      <w:r w:rsidR="00DD2B13">
        <w:rPr>
          <w:b/>
        </w:rPr>
        <w:t xml:space="preserve"> Обуховский</w:t>
      </w:r>
    </w:p>
    <w:p w:rsidR="00445ADA" w:rsidRDefault="00445ADA">
      <w:pPr>
        <w:jc w:val="center"/>
        <w:rPr>
          <w:b/>
          <w:caps/>
          <w:spacing w:val="-2"/>
        </w:rPr>
      </w:pPr>
      <w:r>
        <w:rPr>
          <w:b/>
        </w:rPr>
        <w:t>на 2018-2022 годы</w:t>
      </w:r>
      <w:r w:rsidR="0011316A">
        <w:rPr>
          <w:b/>
        </w:rPr>
        <w:t xml:space="preserve"> за 2018 год</w:t>
      </w:r>
    </w:p>
    <w:p w:rsidR="00445ADA" w:rsidRDefault="00445ADA">
      <w:pPr>
        <w:widowControl w:val="0"/>
        <w:ind w:left="360"/>
        <w:jc w:val="center"/>
        <w:rPr>
          <w:b/>
          <w:caps/>
          <w:spacing w:val="-2"/>
        </w:rPr>
      </w:pPr>
    </w:p>
    <w:tbl>
      <w:tblPr>
        <w:tblW w:w="15291" w:type="dxa"/>
        <w:tblInd w:w="-15" w:type="dxa"/>
        <w:tblLayout w:type="fixed"/>
        <w:tblLook w:val="0000"/>
      </w:tblPr>
      <w:tblGrid>
        <w:gridCol w:w="827"/>
        <w:gridCol w:w="6667"/>
        <w:gridCol w:w="7230"/>
        <w:gridCol w:w="567"/>
      </w:tblGrid>
      <w:tr w:rsidR="00445ADA" w:rsidTr="009A7636">
        <w:trPr>
          <w:cantSplit/>
          <w:trHeight w:val="87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445ADA" w:rsidRDefault="00840172">
            <w:pPr>
              <w:jc w:val="center"/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  <w:lang w:val="en-US"/>
              </w:rPr>
              <w:t>/</w:t>
            </w:r>
            <w:r w:rsidR="00445ADA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051074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 м</w:t>
            </w:r>
            <w:r w:rsidR="00445ADA">
              <w:rPr>
                <w:b/>
                <w:sz w:val="20"/>
                <w:szCs w:val="20"/>
              </w:rPr>
              <w:t>ероприятия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исполнения</w:t>
            </w:r>
          </w:p>
          <w:p w:rsidR="00445ADA" w:rsidRDefault="00445ADA">
            <w:pPr>
              <w:jc w:val="center"/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445ADA" w:rsidP="00BE293F">
            <w:pPr>
              <w:jc w:val="center"/>
            </w:pPr>
          </w:p>
        </w:tc>
      </w:tr>
      <w:tr w:rsidR="00445ADA" w:rsidTr="009A7636">
        <w:trPr>
          <w:cantSplit/>
          <w:trHeight w:val="417"/>
        </w:trPr>
        <w:tc>
          <w:tcPr>
            <w:tcW w:w="15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rPr>
                <w:b/>
              </w:rPr>
              <w:t>1. Организационные мероприятия</w:t>
            </w:r>
          </w:p>
        </w:tc>
      </w:tr>
      <w:tr w:rsidR="00445ADA" w:rsidTr="009A7636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>1.1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DD2B13">
            <w:pPr>
              <w:jc w:val="both"/>
            </w:pPr>
            <w:r>
              <w:t xml:space="preserve">Подведение </w:t>
            </w:r>
            <w:proofErr w:type="gramStart"/>
            <w:r>
              <w:t xml:space="preserve">итогов выполнения планов </w:t>
            </w:r>
            <w:r w:rsidR="001C4983">
              <w:rPr>
                <w:color w:val="000000"/>
              </w:rPr>
              <w:t>противодействия коррупции</w:t>
            </w:r>
            <w:proofErr w:type="gramEnd"/>
            <w:r w:rsidR="001C4983">
              <w:rPr>
                <w:color w:val="000000"/>
              </w:rPr>
              <w:t xml:space="preserve"> в МО </w:t>
            </w:r>
            <w:r>
              <w:rPr>
                <w:color w:val="000000"/>
              </w:rPr>
              <w:t>на 2018-2022 годы по итогам года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  <w:rPr>
                <w:lang w:val="en-US"/>
              </w:rPr>
            </w:pPr>
            <w:r>
              <w:t xml:space="preserve">Ежегодно, </w:t>
            </w:r>
          </w:p>
          <w:p w:rsidR="00445ADA" w:rsidRDefault="00445ADA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snapToGrid w:val="0"/>
              <w:jc w:val="center"/>
            </w:pPr>
          </w:p>
        </w:tc>
      </w:tr>
      <w:tr w:rsidR="00445ADA" w:rsidTr="009A7636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>1.2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DD2B13">
            <w:pPr>
              <w:jc w:val="both"/>
            </w:pPr>
            <w:r w:rsidRPr="00B2331E">
              <w:rPr>
                <w:color w:val="000000"/>
                <w:lang w:eastAsia="ru-RU"/>
              </w:rPr>
              <w:t xml:space="preserve">Разработка в соответствии с действующим законодательством муниципальных правовых актов в области противодействии коррупции, внесение в них изменений, дополнений, ознакомление служащих с этими актами, </w:t>
            </w:r>
            <w:proofErr w:type="gramStart"/>
            <w:r w:rsidRPr="00B2331E">
              <w:rPr>
                <w:color w:val="000000"/>
                <w:lang w:eastAsia="ru-RU"/>
              </w:rPr>
              <w:t>контроль за</w:t>
            </w:r>
            <w:proofErr w:type="gramEnd"/>
            <w:r w:rsidRPr="00B2331E">
              <w:rPr>
                <w:color w:val="000000"/>
                <w:lang w:eastAsia="ru-RU"/>
              </w:rPr>
              <w:t xml:space="preserve"> их соблюдением и исполнением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11316A" w:rsidP="0011316A">
            <w:pPr>
              <w:jc w:val="both"/>
            </w:pPr>
            <w:r>
              <w:t>1.</w:t>
            </w:r>
            <w:r w:rsidRPr="008F3EA8">
              <w:t>Утвер</w:t>
            </w:r>
            <w:r w:rsidR="00870936">
              <w:t>ж</w:t>
            </w:r>
            <w:r w:rsidRPr="008F3EA8">
              <w:t>д</w:t>
            </w:r>
            <w:r>
              <w:t>ен</w:t>
            </w:r>
            <w:r w:rsidRPr="008F3EA8">
              <w:t xml:space="preserve"> порядок получения муниципальными служащими </w:t>
            </w:r>
            <w:r>
              <w:t xml:space="preserve">МА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 w:rsidRPr="008F3EA8">
              <w:t xml:space="preserve"> Обуховский разрешения на участие на безвозмездной основе в управлении некоммерческими организациями (кроме политической партии)</w:t>
            </w:r>
            <w:r>
              <w:t>, Постановление от 22.06.2018 № 30</w:t>
            </w:r>
          </w:p>
          <w:p w:rsidR="0011316A" w:rsidRDefault="0011316A" w:rsidP="0011316A">
            <w:pPr>
              <w:jc w:val="both"/>
            </w:pPr>
            <w:r>
              <w:t>2.</w:t>
            </w:r>
            <w:r w:rsidRPr="00C45896">
              <w:rPr>
                <w:b/>
              </w:rPr>
              <w:t xml:space="preserve"> </w:t>
            </w:r>
            <w:r w:rsidRPr="0011316A">
              <w:t>Утвер</w:t>
            </w:r>
            <w:r>
              <w:t>жден</w:t>
            </w:r>
            <w:r w:rsidRPr="0011316A">
              <w:t xml:space="preserve"> Порядок применения к муниципальным служащим МА МО </w:t>
            </w:r>
            <w:proofErr w:type="spellStart"/>
            <w:proofErr w:type="gramStart"/>
            <w:r w:rsidRPr="0011316A">
              <w:t>МО</w:t>
            </w:r>
            <w:proofErr w:type="spellEnd"/>
            <w:proofErr w:type="gramEnd"/>
            <w:r w:rsidRPr="0011316A">
              <w:t xml:space="preserve"> Обуховский взысканий за совершение коррупционных правонарушений</w:t>
            </w:r>
            <w:r>
              <w:t>, Постановление от 18.10.2018 № 76</w:t>
            </w:r>
          </w:p>
          <w:p w:rsidR="00C25FBF" w:rsidRDefault="00C25FBF" w:rsidP="00C25FBF">
            <w:pPr>
              <w:jc w:val="both"/>
            </w:pPr>
            <w:r>
              <w:t>3. Распоряжением от 16.05.2018 № 24 назначены должностные лица, ответственные за направление сведений о лицах, уволенных в связи с утратой доверия</w:t>
            </w:r>
            <w:r w:rsidR="00DF0E2D">
              <w:t>.</w:t>
            </w:r>
          </w:p>
          <w:p w:rsidR="00DF0E2D" w:rsidRDefault="00DF0E2D" w:rsidP="00C25FBF">
            <w:pPr>
              <w:jc w:val="both"/>
            </w:pPr>
            <w:r>
              <w:t xml:space="preserve">4. Утвержден план противодействия коррупции в МА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Обуховский на 2018-2022 годы ( постановление № 8 от 12.02.2018)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snapToGrid w:val="0"/>
              <w:jc w:val="center"/>
            </w:pPr>
          </w:p>
        </w:tc>
      </w:tr>
      <w:tr w:rsidR="00445ADA" w:rsidTr="009A7636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>1.</w:t>
            </w:r>
            <w:r w:rsidR="00B2331E">
              <w:t>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B2331E">
            <w:pPr>
              <w:jc w:val="both"/>
            </w:pPr>
            <w:r>
              <w:t>Участие руководителей и специалистов в деятельности кол</w:t>
            </w:r>
            <w:r w:rsidR="00B2331E">
              <w:t>легиальных органах администрации Невского района</w:t>
            </w:r>
            <w:r>
              <w:t xml:space="preserve"> Санкт-Петербурга, посвященных вопросам реализации антикоррупционной политики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445ADA" w:rsidP="00AD2833">
            <w:pPr>
              <w:snapToGrid w:val="0"/>
              <w:jc w:val="center"/>
            </w:pPr>
          </w:p>
        </w:tc>
      </w:tr>
      <w:tr w:rsidR="00445ADA" w:rsidTr="009A7636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B2331E">
            <w:pPr>
              <w:jc w:val="center"/>
            </w:pPr>
            <w:r>
              <w:lastRenderedPageBreak/>
              <w:t>1.</w:t>
            </w:r>
            <w:r w:rsidR="00B2331E">
              <w:t>3</w:t>
            </w:r>
            <w:r>
              <w:t>.1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both"/>
            </w:pPr>
            <w:r>
              <w:t>Коллегии АР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6A" w:rsidRPr="00FE2294" w:rsidRDefault="0011316A" w:rsidP="0011316A">
            <w:pPr>
              <w:jc w:val="center"/>
            </w:pPr>
            <w:r w:rsidRPr="00FE2294">
              <w:t>Принято участие в следующих мероприятиях:</w:t>
            </w:r>
          </w:p>
          <w:p w:rsidR="00445ADA" w:rsidRDefault="0011316A" w:rsidP="0011316A">
            <w:pPr>
              <w:jc w:val="center"/>
            </w:pPr>
            <w:r w:rsidRPr="00FE2294">
              <w:t>- Семинар</w:t>
            </w:r>
            <w:r w:rsidR="00870936">
              <w:t>ы</w:t>
            </w:r>
            <w:r w:rsidRPr="00FE2294">
              <w:t xml:space="preserve"> по реализации антикоррупционной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snapToGrid w:val="0"/>
              <w:jc w:val="center"/>
            </w:pPr>
          </w:p>
        </w:tc>
      </w:tr>
      <w:tr w:rsidR="00445ADA" w:rsidTr="009A7636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B2331E">
            <w:pPr>
              <w:jc w:val="center"/>
            </w:pPr>
            <w:r>
              <w:t>1.</w:t>
            </w:r>
            <w:r w:rsidR="00B2331E">
              <w:t>3</w:t>
            </w:r>
            <w:r>
              <w:t>.2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both"/>
            </w:pPr>
            <w:r>
              <w:t>Комиссии по противодействию коррупции в АР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D15DB0">
            <w:pPr>
              <w:jc w:val="center"/>
            </w:pPr>
            <w:r>
              <w:t>Принято участие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snapToGrid w:val="0"/>
              <w:jc w:val="center"/>
            </w:pPr>
          </w:p>
        </w:tc>
      </w:tr>
      <w:tr w:rsidR="00445ADA" w:rsidTr="009A7636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>1.</w:t>
            </w:r>
            <w:r w:rsidR="00B2331E">
              <w:t>4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B2331E">
            <w:pPr>
              <w:jc w:val="both"/>
            </w:pPr>
            <w:r>
              <w:t xml:space="preserve">Осуществление информационного взаимодействия между </w:t>
            </w:r>
            <w:r w:rsidR="00DD2B13">
              <w:t>М</w:t>
            </w:r>
            <w:r>
              <w:t xml:space="preserve">естной администрацией </w:t>
            </w:r>
            <w:r w:rsidR="00870936">
              <w:t xml:space="preserve">и АР, </w:t>
            </w:r>
            <w:r>
              <w:t>в рамках осуществления мониторинга реализации антикоррупционной политики в ОМСУ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D15DB0">
            <w:pPr>
              <w:jc w:val="center"/>
            </w:pPr>
            <w:r w:rsidRPr="00FE2294">
              <w:rPr>
                <w:color w:val="000000"/>
                <w:lang w:eastAsia="ru-RU"/>
              </w:rPr>
              <w:t>Информация  о реализации мер антикоррупционной политики направляется в отдел организационной работы и взаимодействия с органами местного самоуправления</w:t>
            </w:r>
            <w:r>
              <w:rPr>
                <w:color w:val="000000"/>
                <w:lang w:eastAsia="ru-RU"/>
              </w:rPr>
              <w:t xml:space="preserve"> АН</w:t>
            </w:r>
            <w:r w:rsidRPr="00FE2294">
              <w:rPr>
                <w:color w:val="000000"/>
                <w:lang w:eastAsia="ru-RU"/>
              </w:rPr>
              <w:t xml:space="preserve"> по результатам работы  местной администрации за квартал,  полгода, за 9 месяцев, а  также по результатам работы за год.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snapToGrid w:val="0"/>
              <w:jc w:val="center"/>
            </w:pPr>
          </w:p>
        </w:tc>
      </w:tr>
      <w:tr w:rsidR="00445ADA" w:rsidTr="009A7636">
        <w:trPr>
          <w:cantSplit/>
          <w:trHeight w:val="95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>1.</w:t>
            </w:r>
            <w:r w:rsidR="00B2331E">
              <w:t>5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DD2B13">
            <w:pPr>
              <w:jc w:val="both"/>
            </w:pPr>
            <w:r>
              <w:t xml:space="preserve">Рассмотрение на рабочих совещаниях </w:t>
            </w:r>
            <w:r w:rsidR="00DD2B13">
              <w:t>Местной администрации</w:t>
            </w:r>
            <w:r>
              <w:t xml:space="preserve"> вопрос</w:t>
            </w:r>
            <w:r w:rsidR="00237EE5">
              <w:t xml:space="preserve">ов правоприменительной </w:t>
            </w:r>
            <w:proofErr w:type="gramStart"/>
            <w:r w:rsidR="00237EE5">
              <w:t>практики</w:t>
            </w:r>
            <w:proofErr w:type="gramEnd"/>
            <w:r w:rsidR="00DD2B13">
              <w:t xml:space="preserve"> </w:t>
            </w:r>
            <w:r>
      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</w:t>
            </w:r>
            <w:r w:rsidR="00237EE5">
              <w:t xml:space="preserve"> целях выработки и принятия мер</w:t>
            </w:r>
            <w:r w:rsidR="00237EE5">
              <w:br/>
            </w:r>
            <w:r>
              <w:t>по предупреждению и устранению причин выявленных нарушений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D15DB0">
            <w:pPr>
              <w:autoSpaceDE w:val="0"/>
              <w:jc w:val="center"/>
            </w:pPr>
            <w:r>
              <w:t>Основания для проведения рабочих совещаний в 2018 году отсутствовали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445ADA" w:rsidP="00AD2833">
            <w:pPr>
              <w:autoSpaceDE w:val="0"/>
              <w:snapToGrid w:val="0"/>
              <w:jc w:val="center"/>
            </w:pPr>
          </w:p>
        </w:tc>
      </w:tr>
      <w:tr w:rsidR="00445ADA" w:rsidTr="009A7636">
        <w:trPr>
          <w:cantSplit/>
          <w:trHeight w:val="57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>1.</w:t>
            </w:r>
            <w:r w:rsidR="00B2331E">
              <w:t>6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DD2B13">
            <w:pPr>
              <w:jc w:val="both"/>
            </w:pPr>
            <w:r>
              <w:t>Внесение дополнений (изменений) в план мероприяти</w:t>
            </w:r>
            <w:r w:rsidR="007A19B1">
              <w:t xml:space="preserve">й </w:t>
            </w:r>
            <w:r w:rsidR="007A19B1">
              <w:br/>
            </w:r>
            <w:r>
              <w:t xml:space="preserve">по </w:t>
            </w:r>
            <w:r>
              <w:rPr>
                <w:color w:val="000000"/>
              </w:rPr>
              <w:t xml:space="preserve">противодействию коррупции в </w:t>
            </w:r>
            <w:r w:rsidR="00DD2B13">
              <w:rPr>
                <w:color w:val="000000"/>
              </w:rPr>
              <w:t>Местной администрации</w:t>
            </w:r>
            <w:r>
              <w:rPr>
                <w:color w:val="000000"/>
              </w:rPr>
              <w:t xml:space="preserve"> на 2018-2022 годы п</w:t>
            </w:r>
            <w:r>
              <w:t>ри выявлении органами прокуратуры, правоохранительными и контролирующими органа</w:t>
            </w:r>
            <w:r w:rsidR="00237EE5">
              <w:t>ми коррупционных правонарушений</w:t>
            </w:r>
            <w:r w:rsidR="00DD2B13">
              <w:t xml:space="preserve"> </w:t>
            </w:r>
            <w:r>
              <w:t xml:space="preserve">в деятельности ОМСУ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D15DB0" w:rsidP="00D15DB0">
            <w:pPr>
              <w:jc w:val="center"/>
            </w:pPr>
            <w:r>
              <w:t>18.04.2018 Постановлением № 43 внесены дополнения в план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snapToGrid w:val="0"/>
              <w:jc w:val="center"/>
            </w:pPr>
          </w:p>
        </w:tc>
      </w:tr>
      <w:tr w:rsidR="00445ADA" w:rsidTr="009A7636">
        <w:trPr>
          <w:cantSplit/>
          <w:trHeight w:val="105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lastRenderedPageBreak/>
              <w:t>1.</w:t>
            </w:r>
            <w:r w:rsidR="00B2331E">
              <w:t>7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both"/>
            </w:pPr>
            <w:r>
              <w:t>Обеспечение размещения и актуализации информации на официальном сайте МО в сети «Интернет» в соответствии с требованиями Федерального</w:t>
            </w:r>
            <w:r w:rsidR="007A19B1">
              <w:t xml:space="preserve"> закона «Об обеспечении доступа</w:t>
            </w:r>
            <w:r w:rsidR="007A19B1">
              <w:br/>
            </w:r>
            <w:r>
              <w:t xml:space="preserve">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B6" w:rsidRDefault="001B1AB6" w:rsidP="001B1AB6">
            <w:pPr>
              <w:rPr>
                <w:u w:val="single"/>
              </w:rPr>
            </w:pPr>
            <w:r w:rsidRPr="00F06F44">
              <w:rPr>
                <w:u w:val="single"/>
              </w:rPr>
              <w:t>Размещено на сайте</w:t>
            </w:r>
            <w:r>
              <w:rPr>
                <w:u w:val="single"/>
              </w:rPr>
              <w:t xml:space="preserve"> МО </w:t>
            </w:r>
            <w:proofErr w:type="spellStart"/>
            <w:proofErr w:type="gramStart"/>
            <w:r>
              <w:rPr>
                <w:u w:val="single"/>
              </w:rPr>
              <w:t>МО</w:t>
            </w:r>
            <w:proofErr w:type="spellEnd"/>
            <w:proofErr w:type="gramEnd"/>
            <w:r>
              <w:rPr>
                <w:u w:val="single"/>
              </w:rPr>
              <w:t xml:space="preserve"> Обуховский:</w:t>
            </w:r>
          </w:p>
          <w:p w:rsidR="001B1AB6" w:rsidRPr="00CE1E82" w:rsidRDefault="001B1AB6" w:rsidP="001B1AB6">
            <w:pPr>
              <w:pStyle w:val="af0"/>
              <w:numPr>
                <w:ilvl w:val="0"/>
                <w:numId w:val="1"/>
              </w:numPr>
              <w:tabs>
                <w:tab w:val="left" w:pos="571"/>
              </w:tabs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2">
              <w:rPr>
                <w:rFonts w:ascii="Times New Roman" w:hAnsi="Times New Roman" w:cs="Times New Roman"/>
                <w:sz w:val="24"/>
                <w:szCs w:val="24"/>
              </w:rPr>
              <w:t>О мерах по противодействию коррупции в ОМСУ  Муниципального образования муниципальный округ Обуховский в 1 квартале 2018 года</w:t>
            </w:r>
          </w:p>
          <w:p w:rsidR="001B1AB6" w:rsidRPr="00CE1E82" w:rsidRDefault="001B1AB6" w:rsidP="001B1AB6">
            <w:pPr>
              <w:pStyle w:val="af0"/>
              <w:numPr>
                <w:ilvl w:val="0"/>
                <w:numId w:val="1"/>
              </w:numPr>
              <w:tabs>
                <w:tab w:val="left" w:pos="571"/>
              </w:tabs>
              <w:spacing w:after="0" w:line="240" w:lineRule="auto"/>
              <w:ind w:left="34" w:firstLine="108"/>
              <w:jc w:val="both"/>
              <w:rPr>
                <w:sz w:val="24"/>
                <w:szCs w:val="24"/>
              </w:rPr>
            </w:pPr>
            <w:r w:rsidRPr="00CE1E82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Ответственность за коррупционные правонарушения и преступления (материалы прокуратуры невского района)</w:t>
            </w:r>
          </w:p>
          <w:p w:rsidR="001B1AB6" w:rsidRPr="00CE1E82" w:rsidRDefault="001B1AB6" w:rsidP="001B1AB6">
            <w:pPr>
              <w:pStyle w:val="af0"/>
              <w:numPr>
                <w:ilvl w:val="0"/>
                <w:numId w:val="1"/>
              </w:numPr>
              <w:tabs>
                <w:tab w:val="left" w:pos="571"/>
              </w:tabs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2">
              <w:rPr>
                <w:rFonts w:ascii="Times New Roman" w:hAnsi="Times New Roman" w:cs="Times New Roman"/>
                <w:sz w:val="24"/>
                <w:szCs w:val="24"/>
              </w:rPr>
              <w:t>Отчет о работе по выполнению плана противодействия коррупции в Местной администрации Муниципального</w:t>
            </w:r>
          </w:p>
          <w:p w:rsidR="001B1AB6" w:rsidRPr="00CE1E82" w:rsidRDefault="001B1AB6" w:rsidP="001B1AB6">
            <w:pPr>
              <w:pStyle w:val="af0"/>
              <w:numPr>
                <w:ilvl w:val="0"/>
                <w:numId w:val="1"/>
              </w:numPr>
              <w:tabs>
                <w:tab w:val="left" w:pos="571"/>
              </w:tabs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Pr="00CE1E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противодействия коррупции в МА МО </w:t>
            </w:r>
            <w:proofErr w:type="spellStart"/>
            <w:proofErr w:type="gramStart"/>
            <w:r w:rsidRPr="00CE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CE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Обуховский на 2018-2022 годы </w:t>
            </w:r>
          </w:p>
          <w:p w:rsidR="001B1AB6" w:rsidRPr="00CE1E82" w:rsidRDefault="001B1AB6" w:rsidP="001B1AB6">
            <w:pPr>
              <w:pStyle w:val="af0"/>
              <w:numPr>
                <w:ilvl w:val="0"/>
                <w:numId w:val="1"/>
              </w:numPr>
              <w:tabs>
                <w:tab w:val="left" w:pos="571"/>
              </w:tabs>
              <w:spacing w:after="0" w:line="240" w:lineRule="auto"/>
              <w:ind w:left="34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1 Комиссии по соблюдению требований к служебному поведению муниципальных служащих МА МО </w:t>
            </w:r>
            <w:proofErr w:type="spellStart"/>
            <w:proofErr w:type="gramStart"/>
            <w:r w:rsidRPr="00CE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CE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Обуховский  и урегулированию конфликта интересов</w:t>
            </w:r>
          </w:p>
          <w:p w:rsidR="001B1AB6" w:rsidRPr="00CE1E82" w:rsidRDefault="001B1AB6" w:rsidP="001B1AB6">
            <w:pPr>
              <w:pStyle w:val="af0"/>
              <w:numPr>
                <w:ilvl w:val="0"/>
                <w:numId w:val="1"/>
              </w:numPr>
              <w:tabs>
                <w:tab w:val="left" w:pos="571"/>
              </w:tabs>
              <w:spacing w:after="0" w:line="240" w:lineRule="auto"/>
              <w:ind w:left="34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«Основные обязанности муниципального служащего»</w:t>
            </w:r>
          </w:p>
          <w:p w:rsidR="001B1AB6" w:rsidRPr="00CE1E82" w:rsidRDefault="001B1AB6" w:rsidP="001B1AB6">
            <w:pPr>
              <w:pStyle w:val="af1"/>
              <w:numPr>
                <w:ilvl w:val="0"/>
                <w:numId w:val="1"/>
              </w:numPr>
              <w:tabs>
                <w:tab w:val="left" w:pos="571"/>
              </w:tabs>
              <w:spacing w:before="0" w:after="0" w:afterAutospacing="0" w:line="240" w:lineRule="auto"/>
              <w:ind w:left="34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82">
              <w:rPr>
                <w:rFonts w:ascii="Times New Roman" w:hAnsi="Times New Roman"/>
                <w:sz w:val="24"/>
                <w:szCs w:val="24"/>
              </w:rPr>
              <w:t xml:space="preserve">Памятка «Профессионально-этические правила поведения сотрудника МА МО </w:t>
            </w:r>
            <w:proofErr w:type="spellStart"/>
            <w:proofErr w:type="gramStart"/>
            <w:r w:rsidRPr="00CE1E82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CE1E82">
              <w:rPr>
                <w:rFonts w:ascii="Times New Roman" w:hAnsi="Times New Roman"/>
                <w:sz w:val="24"/>
                <w:szCs w:val="24"/>
              </w:rPr>
              <w:t xml:space="preserve"> Обуховский»</w:t>
            </w:r>
          </w:p>
          <w:p w:rsidR="001B1AB6" w:rsidRDefault="001B1AB6" w:rsidP="001B1AB6">
            <w:pPr>
              <w:pStyle w:val="af1"/>
              <w:numPr>
                <w:ilvl w:val="0"/>
                <w:numId w:val="1"/>
              </w:numPr>
              <w:tabs>
                <w:tab w:val="left" w:pos="571"/>
              </w:tabs>
              <w:spacing w:before="0" w:after="0" w:afterAutospacing="0" w:line="240" w:lineRule="auto"/>
              <w:ind w:left="34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82">
              <w:rPr>
                <w:rFonts w:ascii="Times New Roman" w:hAnsi="Times New Roman"/>
                <w:sz w:val="24"/>
                <w:szCs w:val="24"/>
              </w:rPr>
              <w:t>Памятка «Что нужно знать о коррупции»</w:t>
            </w:r>
          </w:p>
          <w:p w:rsidR="001B1AB6" w:rsidRPr="00726A2E" w:rsidRDefault="001B1AB6" w:rsidP="001B1AB6">
            <w:pPr>
              <w:pStyle w:val="af1"/>
              <w:numPr>
                <w:ilvl w:val="0"/>
                <w:numId w:val="1"/>
              </w:numPr>
              <w:tabs>
                <w:tab w:val="left" w:pos="571"/>
              </w:tabs>
              <w:spacing w:before="0" w:after="0" w:afterAutospacing="0" w:line="240" w:lineRule="auto"/>
              <w:ind w:left="34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«Р</w:t>
            </w:r>
            <w:r w:rsidRPr="00726A2E">
              <w:rPr>
                <w:rFonts w:ascii="Times New Roman" w:hAnsi="Times New Roman"/>
                <w:sz w:val="24"/>
                <w:szCs w:val="24"/>
              </w:rPr>
              <w:t>екомендации по соблюдению государственными (муниципальными) служащими норм этики в целях противодействия коррупции и иным правонарушениям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1AB6" w:rsidRPr="00726A2E" w:rsidRDefault="001B1AB6" w:rsidP="001B1AB6">
            <w:pPr>
              <w:pStyle w:val="af1"/>
              <w:numPr>
                <w:ilvl w:val="0"/>
                <w:numId w:val="1"/>
              </w:numPr>
              <w:tabs>
                <w:tab w:val="left" w:pos="571"/>
              </w:tabs>
              <w:spacing w:before="0" w:after="0" w:afterAutospacing="0" w:line="240" w:lineRule="auto"/>
              <w:ind w:left="34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2E">
              <w:rPr>
                <w:rFonts w:ascii="Times New Roman" w:hAnsi="Times New Roman"/>
                <w:sz w:val="24"/>
                <w:szCs w:val="24"/>
              </w:rPr>
              <w:t>Памятка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</w:t>
            </w:r>
            <w:r w:rsidRPr="00726A2E">
              <w:rPr>
                <w:rFonts w:ascii="Times New Roman" w:hAnsi="Times New Roman"/>
                <w:sz w:val="24"/>
                <w:szCs w:val="24"/>
              </w:rPr>
              <w:t>вольняем взяточника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1AB6" w:rsidRPr="00DF1287" w:rsidRDefault="001B1AB6" w:rsidP="001B1AB6">
            <w:pPr>
              <w:pStyle w:val="af1"/>
              <w:numPr>
                <w:ilvl w:val="0"/>
                <w:numId w:val="1"/>
              </w:numPr>
              <w:tabs>
                <w:tab w:val="left" w:pos="571"/>
              </w:tabs>
              <w:spacing w:before="0" w:after="0" w:afterAutospacing="0" w:line="240" w:lineRule="auto"/>
              <w:ind w:left="34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287">
              <w:rPr>
                <w:rFonts w:ascii="Times New Roman" w:hAnsi="Times New Roman"/>
                <w:sz w:val="24"/>
                <w:szCs w:val="24"/>
              </w:rPr>
              <w:t>Правовое просвещение. В целях правового просвещения населения Главное управление Минюста России по Санкт-Петербургу информирует.</w:t>
            </w:r>
          </w:p>
          <w:p w:rsidR="001B1AB6" w:rsidRPr="00B855A6" w:rsidRDefault="001B1AB6" w:rsidP="001B1AB6">
            <w:pPr>
              <w:pStyle w:val="af1"/>
              <w:numPr>
                <w:ilvl w:val="0"/>
                <w:numId w:val="1"/>
              </w:numPr>
              <w:tabs>
                <w:tab w:val="left" w:pos="571"/>
              </w:tabs>
              <w:spacing w:before="0" w:after="0" w:afterAutospacing="0" w:line="240" w:lineRule="auto"/>
              <w:ind w:left="34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855A6">
              <w:rPr>
                <w:rFonts w:ascii="Times New Roman" w:hAnsi="Times New Roman"/>
                <w:sz w:val="24"/>
                <w:szCs w:val="24"/>
              </w:rPr>
              <w:t>дминистративная ответственность за коррупционные правонарушения</w:t>
            </w:r>
          </w:p>
          <w:p w:rsidR="001B1AB6" w:rsidRPr="0072085D" w:rsidRDefault="001B1AB6" w:rsidP="001B1AB6">
            <w:pPr>
              <w:pStyle w:val="af0"/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spacing w:after="0" w:line="240" w:lineRule="auto"/>
              <w:ind w:left="34" w:firstLine="108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Статья «О</w:t>
            </w:r>
            <w:r w:rsidRPr="0074468B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 xml:space="preserve"> дисциплинарной, административной и гражданско-правовой</w:t>
            </w:r>
            <w: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74468B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ответственности государственных и муниципальных служащих за коррупционные правонарушения</w:t>
            </w:r>
            <w: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»</w:t>
            </w:r>
          </w:p>
          <w:p w:rsidR="001B1AB6" w:rsidRPr="0072085D" w:rsidRDefault="001B1AB6" w:rsidP="001B1AB6">
            <w:pPr>
              <w:pStyle w:val="af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284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Памятки генеральной прокуратуры «Сведения о доходах, расходах, об имуществе и обязательствах имущественного характера»</w:t>
            </w:r>
          </w:p>
          <w:p w:rsidR="001B1AB6" w:rsidRPr="0072085D" w:rsidRDefault="001B1AB6" w:rsidP="001B1AB6">
            <w:pPr>
              <w:pStyle w:val="af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284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Памятки генеральной прокуратуры «Конфликт интересов на государственной и муниципальной службе»</w:t>
            </w:r>
          </w:p>
          <w:p w:rsidR="001B1AB6" w:rsidRPr="0072085D" w:rsidRDefault="001B1AB6" w:rsidP="001B1AB6">
            <w:pPr>
              <w:pStyle w:val="af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284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Памятки генеральной прокуратуры  «Что надо знать о коррупции»</w:t>
            </w:r>
          </w:p>
          <w:p w:rsidR="001B1AB6" w:rsidRPr="0074468B" w:rsidRDefault="001B1AB6" w:rsidP="001B1AB6">
            <w:pPr>
              <w:pStyle w:val="af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284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Памятки генеральной прокуратуры «Стоп коррупция»</w:t>
            </w:r>
          </w:p>
          <w:p w:rsidR="001B1AB6" w:rsidRPr="00CE1E82" w:rsidRDefault="001B1AB6" w:rsidP="001B1AB6">
            <w:pPr>
              <w:pStyle w:val="af1"/>
              <w:spacing w:before="0" w:after="0" w:afterAutospacing="0" w:line="240" w:lineRule="auto"/>
              <w:ind w:left="4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ADA" w:rsidRDefault="00445ADA">
            <w:pPr>
              <w:pStyle w:val="ConsPlusNonformat"/>
              <w:widowControl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445ADA" w:rsidP="00AF0F1F">
            <w:pPr>
              <w:jc w:val="center"/>
            </w:pPr>
          </w:p>
        </w:tc>
      </w:tr>
      <w:tr w:rsidR="00445ADA" w:rsidTr="009A7636">
        <w:trPr>
          <w:cantSplit/>
          <w:trHeight w:val="767"/>
        </w:trPr>
        <w:tc>
          <w:tcPr>
            <w:tcW w:w="15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445ADA" w:rsidP="00DD2B13">
            <w:pPr>
              <w:jc w:val="center"/>
            </w:pPr>
            <w:r>
              <w:rPr>
                <w:b/>
              </w:rPr>
              <w:lastRenderedPageBreak/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445ADA" w:rsidTr="009A7636">
        <w:trPr>
          <w:cantSplit/>
          <w:trHeight w:val="139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>2.1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AF0F1F">
            <w:pPr>
              <w:jc w:val="both"/>
            </w:pPr>
            <w:r>
              <w:t>Обеспечение представления муниципальными служащими,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</w:t>
            </w:r>
            <w:r w:rsidR="007A19B1">
              <w:t>рактера своих супруги (супруга)</w:t>
            </w:r>
            <w:r w:rsidR="007A19B1">
              <w:br/>
            </w:r>
            <w:r>
              <w:t>и несовершеннолетних детей представителю нанимателя (работ</w:t>
            </w:r>
            <w:r w:rsidR="007558F4">
              <w:t>о</w:t>
            </w:r>
            <w:r w:rsidR="007A19B1">
              <w:t>дателю) в соответствии</w:t>
            </w:r>
            <w:r w:rsidR="007A19B1">
              <w:br/>
            </w:r>
            <w:r>
              <w:t>с действующим законодательством и муниципальными правовыми актами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206796">
            <w:pPr>
              <w:pStyle w:val="ConsPlusNonformat"/>
              <w:widowControl/>
              <w:jc w:val="center"/>
            </w:pPr>
            <w:r w:rsidRPr="00FE22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установленный Законом срок сведения о доходах, расходах, об имуществе и обязательствах имущественного характера муниципальных служащих и членов их семей были размещены на официальном сайте МО </w:t>
            </w:r>
            <w:proofErr w:type="spellStart"/>
            <w:proofErr w:type="gramStart"/>
            <w:r w:rsidRPr="00FE22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FE22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Обуховский в разделе «</w:t>
            </w:r>
            <w:r w:rsidRPr="00FE22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>Противодействие коррупции»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445ADA" w:rsidP="00AF0F1F">
            <w:pPr>
              <w:jc w:val="center"/>
            </w:pPr>
          </w:p>
        </w:tc>
      </w:tr>
      <w:tr w:rsidR="00AF0F1F" w:rsidTr="009A7636">
        <w:trPr>
          <w:cantSplit/>
          <w:trHeight w:val="10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1F" w:rsidRDefault="00AF0F1F">
            <w:pPr>
              <w:jc w:val="center"/>
            </w:pPr>
            <w:r>
              <w:t>2.2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1F" w:rsidRDefault="00AF0F1F">
            <w:pPr>
              <w:jc w:val="both"/>
            </w:pPr>
            <w:r>
              <w:t>Организация размещения сведений о своих доходах, расходах, об имуществе и обязательствах имущественного характера муниципальных служащих, их супруг (супругов)</w:t>
            </w:r>
            <w:r>
              <w:br/>
              <w:t>и несовершеннолетних детей на официальном сайте ОМСУ в сети «Интернет» в соответствии</w:t>
            </w:r>
            <w:r>
              <w:br/>
              <w:t>с действующим законодательством и муниципальными правовыми актами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1F" w:rsidRDefault="00971D14">
            <w:pPr>
              <w:pStyle w:val="ConsPlusNonformat"/>
              <w:widowControl/>
              <w:snapToGrid w:val="0"/>
              <w:jc w:val="center"/>
            </w:pPr>
            <w:r w:rsidRPr="00FE22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установленный Законом срок сведения о доходах, расходах, об имуществе и обязательствах имущественного характера муниципальных служащих и членов их семей были размещены на официальном сайте МО </w:t>
            </w:r>
            <w:proofErr w:type="spellStart"/>
            <w:proofErr w:type="gramStart"/>
            <w:r w:rsidRPr="00FE22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FE22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Обуховский в разделе «</w:t>
            </w:r>
            <w:r w:rsidRPr="00FE22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>Противодействие коррупции»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F1F" w:rsidRDefault="00AF0F1F" w:rsidP="00AF0F1F">
            <w:pPr>
              <w:jc w:val="center"/>
            </w:pPr>
          </w:p>
        </w:tc>
      </w:tr>
      <w:tr w:rsidR="00AF0F1F" w:rsidTr="009A7636">
        <w:trPr>
          <w:cantSplit/>
          <w:trHeight w:val="1000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1F" w:rsidRDefault="00AF0F1F">
            <w:pPr>
              <w:jc w:val="center"/>
            </w:pPr>
            <w:r>
              <w:t>2.3</w:t>
            </w:r>
          </w:p>
        </w:tc>
        <w:tc>
          <w:tcPr>
            <w:tcW w:w="6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1F" w:rsidRDefault="00AF0F1F">
            <w:pPr>
              <w:jc w:val="both"/>
            </w:pPr>
            <w: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и муниципальными правовыми актами.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1F" w:rsidRDefault="00971D14" w:rsidP="00971D14">
            <w:pPr>
              <w:pStyle w:val="ConsPlusNonformat"/>
              <w:widowControl/>
              <w:snapToGrid w:val="0"/>
              <w:jc w:val="center"/>
            </w:pPr>
            <w:r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Законные основания для осуществления проверок отсутствовали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F1F" w:rsidRDefault="00AF0F1F" w:rsidP="00AF0F1F">
            <w:pPr>
              <w:jc w:val="center"/>
            </w:pPr>
          </w:p>
        </w:tc>
      </w:tr>
      <w:tr w:rsidR="00AF0F1F" w:rsidTr="009A7636">
        <w:trPr>
          <w:cantSplit/>
          <w:trHeight w:val="116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1F" w:rsidRDefault="00AF0F1F">
            <w:pPr>
              <w:jc w:val="center"/>
            </w:pPr>
            <w:r>
              <w:t>2.4</w:t>
            </w:r>
          </w:p>
        </w:tc>
        <w:tc>
          <w:tcPr>
            <w:tcW w:w="6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1F" w:rsidRDefault="00AF0F1F">
            <w:pPr>
              <w:autoSpaceDE w:val="0"/>
              <w:jc w:val="both"/>
            </w:pPr>
            <w: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и муниципальными правовыми актами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1F" w:rsidRDefault="00971D14">
            <w:pPr>
              <w:pStyle w:val="ConsPlusNonformat"/>
              <w:widowControl/>
              <w:snapToGrid w:val="0"/>
              <w:jc w:val="center"/>
            </w:pPr>
            <w:r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Законные основания для осуществления проверок отсутствовали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F1F" w:rsidRDefault="00AF0F1F" w:rsidP="00AF0F1F">
            <w:pPr>
              <w:jc w:val="center"/>
            </w:pPr>
          </w:p>
        </w:tc>
      </w:tr>
      <w:tr w:rsidR="00787C4C" w:rsidTr="009A7636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2.5</w:t>
            </w:r>
          </w:p>
        </w:tc>
        <w:tc>
          <w:tcPr>
            <w:tcW w:w="6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autoSpaceDE w:val="0"/>
              <w:jc w:val="both"/>
            </w:pPr>
            <w: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971D14">
            <w:pPr>
              <w:pStyle w:val="ConsPlusNonformat"/>
              <w:widowControl/>
              <w:snapToGrid w:val="0"/>
              <w:jc w:val="center"/>
            </w:pPr>
            <w:r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Необходимость не возникала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4C" w:rsidRDefault="00787C4C" w:rsidP="00787C4C">
            <w:pPr>
              <w:jc w:val="center"/>
            </w:pPr>
          </w:p>
        </w:tc>
      </w:tr>
      <w:tr w:rsidR="00787C4C" w:rsidTr="009A7636">
        <w:trPr>
          <w:cantSplit/>
          <w:trHeight w:val="653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lastRenderedPageBreak/>
              <w:t>2.6</w:t>
            </w:r>
          </w:p>
        </w:tc>
        <w:tc>
          <w:tcPr>
            <w:tcW w:w="6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both"/>
            </w:pPr>
            <w: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Федерации».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9D303A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Необходимая информация доводилась до сведения муниципальных служащих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4C" w:rsidRDefault="00787C4C" w:rsidP="00787C4C">
            <w:pPr>
              <w:jc w:val="center"/>
            </w:pPr>
          </w:p>
        </w:tc>
      </w:tr>
      <w:tr w:rsidR="00787C4C" w:rsidTr="009A7636">
        <w:trPr>
          <w:cantSplit/>
          <w:trHeight w:val="896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2.7</w:t>
            </w:r>
          </w:p>
        </w:tc>
        <w:tc>
          <w:tcPr>
            <w:tcW w:w="6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both"/>
            </w:pPr>
            <w:r>
              <w:t xml:space="preserve"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обращениях. 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9D303A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Необходимая информация доводилась до сведения муниципальных служащих.</w:t>
            </w:r>
            <w:r>
              <w:t xml:space="preserve"> </w:t>
            </w:r>
            <w:r w:rsidRPr="001B1AB6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1B1AB6" w:rsidRPr="001B1A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AB6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в целях склонения муниципальных служащих к совершению коррупционных правонарушений не выявлено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4C" w:rsidRDefault="00787C4C" w:rsidP="00787C4C">
            <w:pPr>
              <w:jc w:val="center"/>
            </w:pPr>
          </w:p>
        </w:tc>
      </w:tr>
      <w:tr w:rsidR="00787C4C" w:rsidTr="009A7636">
        <w:trPr>
          <w:cantSplit/>
          <w:trHeight w:val="1476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pStyle w:val="ab"/>
              <w:jc w:val="both"/>
            </w:pPr>
            <w: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муниципальным служащим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Pr="009D303A" w:rsidRDefault="009D303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3A">
              <w:rPr>
                <w:rFonts w:ascii="Times New Roman" w:hAnsi="Times New Roman" w:cs="Times New Roman"/>
                <w:sz w:val="24"/>
                <w:szCs w:val="24"/>
              </w:rPr>
              <w:t>случаев возникновения конфликта интересов не установлено</w:t>
            </w:r>
            <w:r w:rsidR="001B1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1AB6">
              <w:t xml:space="preserve"> </w:t>
            </w:r>
            <w:r w:rsidR="001B1AB6" w:rsidRPr="001B1AB6">
              <w:rPr>
                <w:rFonts w:ascii="Times New Roman" w:hAnsi="Times New Roman" w:cs="Times New Roman"/>
                <w:sz w:val="24"/>
                <w:szCs w:val="24"/>
              </w:rPr>
              <w:t>Случаев возникновения конфликта интересов 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4C" w:rsidRDefault="00787C4C" w:rsidP="00787C4C">
            <w:pPr>
              <w:jc w:val="center"/>
            </w:pPr>
          </w:p>
        </w:tc>
      </w:tr>
      <w:tr w:rsidR="00787C4C" w:rsidTr="009A7636">
        <w:trPr>
          <w:cantSplit/>
          <w:trHeight w:val="693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2.9</w:t>
            </w:r>
          </w:p>
        </w:tc>
        <w:tc>
          <w:tcPr>
            <w:tcW w:w="6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both"/>
            </w:pPr>
            <w: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03A" w:rsidRPr="009D303A" w:rsidRDefault="009D303A" w:rsidP="009D303A">
            <w:pPr>
              <w:pStyle w:val="Standard"/>
              <w:tabs>
                <w:tab w:val="left" w:pos="-105"/>
              </w:tabs>
              <w:jc w:val="both"/>
              <w:rPr>
                <w:sz w:val="24"/>
                <w:szCs w:val="24"/>
              </w:rPr>
            </w:pPr>
            <w:r w:rsidRPr="009D303A">
              <w:rPr>
                <w:sz w:val="24"/>
                <w:szCs w:val="24"/>
              </w:rPr>
              <w:t xml:space="preserve">16.01.2018 состоялось заседание Комиссии с </w:t>
            </w:r>
            <w:r w:rsidRPr="009D303A">
              <w:rPr>
                <w:b/>
                <w:sz w:val="24"/>
                <w:szCs w:val="24"/>
              </w:rPr>
              <w:t xml:space="preserve"> </w:t>
            </w:r>
            <w:r w:rsidRPr="009D303A">
              <w:rPr>
                <w:sz w:val="24"/>
                <w:szCs w:val="24"/>
              </w:rPr>
              <w:t>Повесткой:</w:t>
            </w:r>
          </w:p>
          <w:p w:rsidR="009D303A" w:rsidRPr="009D303A" w:rsidRDefault="009D303A" w:rsidP="009D303A">
            <w:pPr>
              <w:pStyle w:val="Standard"/>
              <w:tabs>
                <w:tab w:val="left" w:pos="-10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D303A">
              <w:rPr>
                <w:bCs/>
                <w:color w:val="000000"/>
                <w:sz w:val="24"/>
                <w:szCs w:val="24"/>
              </w:rPr>
              <w:t>Рассмотрение уведомления муниципального служащего Маркияновой С.В.  о намерении выполнять иную оплачиваемую работу (протокол № 1)</w:t>
            </w:r>
          </w:p>
          <w:p w:rsidR="00787C4C" w:rsidRPr="009D303A" w:rsidRDefault="00787C4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4C" w:rsidRDefault="00787C4C" w:rsidP="00787C4C">
            <w:pPr>
              <w:jc w:val="center"/>
            </w:pPr>
          </w:p>
        </w:tc>
      </w:tr>
      <w:tr w:rsidR="00787C4C" w:rsidTr="009A7636">
        <w:trPr>
          <w:cantSplit/>
          <w:trHeight w:val="906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2.10</w:t>
            </w:r>
          </w:p>
        </w:tc>
        <w:tc>
          <w:tcPr>
            <w:tcW w:w="6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 w:rsidP="00B2331E">
            <w:pPr>
              <w:autoSpaceDE w:val="0"/>
              <w:jc w:val="both"/>
            </w:pPr>
            <w:r>
              <w:t>Подготовка и направление в АР информации о результатах деятельности комиссии Местной администрации по соблюдению требований к служебному поведению муниципальных служащих</w:t>
            </w:r>
            <w:r>
              <w:br/>
              <w:t>и урегулированию конфликта интересов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Pr="001B1AB6" w:rsidRDefault="009D303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6">
              <w:rPr>
                <w:rFonts w:ascii="Times New Roman" w:hAnsi="Times New Roman" w:cs="Times New Roman"/>
                <w:sz w:val="24"/>
                <w:szCs w:val="24"/>
              </w:rPr>
              <w:t>Необходимая информация направлена в АР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4C" w:rsidRDefault="00787C4C" w:rsidP="00787C4C">
            <w:pPr>
              <w:jc w:val="center"/>
            </w:pPr>
          </w:p>
        </w:tc>
      </w:tr>
      <w:tr w:rsidR="00787C4C" w:rsidTr="009A7636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2.11</w:t>
            </w:r>
          </w:p>
        </w:tc>
        <w:tc>
          <w:tcPr>
            <w:tcW w:w="6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both"/>
            </w:pPr>
            <w:r>
              <w:t>Организация работы по обеспечению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обязанностей, сдаче и оценке подарка, реализации (выкупе) подарка и зачислении в доход бюджета МО средств, вырученных от его реализации.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9D303A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Необходимая информация доводилась до сведения муниципальных служащих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4C" w:rsidRDefault="00787C4C" w:rsidP="00787C4C">
            <w:pPr>
              <w:jc w:val="center"/>
            </w:pPr>
          </w:p>
        </w:tc>
      </w:tr>
      <w:tr w:rsidR="00787C4C" w:rsidTr="009A7636">
        <w:trPr>
          <w:cantSplit/>
          <w:trHeight w:val="60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lastRenderedPageBreak/>
              <w:t>2.12</w:t>
            </w:r>
          </w:p>
        </w:tc>
        <w:tc>
          <w:tcPr>
            <w:tcW w:w="6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pStyle w:val="ab"/>
              <w:jc w:val="both"/>
            </w:pPr>
            <w:r>
              <w:t>Организация работы по реализации в ОМСУ МО требований статьи 12 Федерального закона</w:t>
            </w:r>
            <w:r>
              <w:br/>
              <w:t>«О противодействии коррупции»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1B1AB6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организована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4C" w:rsidRDefault="00787C4C" w:rsidP="00787C4C">
            <w:pPr>
              <w:jc w:val="center"/>
            </w:pPr>
          </w:p>
        </w:tc>
      </w:tr>
      <w:tr w:rsidR="00787C4C" w:rsidTr="009A7636">
        <w:trPr>
          <w:cantSplit/>
          <w:trHeight w:val="10646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6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both"/>
            </w:pPr>
            <w:r>
              <w:t xml:space="preserve">Организация работы по доведению до муниципальных служащих (путем проведения методических занятий, совещаний, бесед и т. п.) положений действующего законодательства Российской Федерации, Санкт-Петербурга и муниципальных правовых актов о противодействии </w:t>
            </w:r>
            <w:proofErr w:type="gramStart"/>
            <w:r>
              <w:t>коррупции</w:t>
            </w:r>
            <w:proofErr w:type="gramEnd"/>
            <w:r>
              <w:t xml:space="preserve"> в том числе об уголовной ответственности з</w:t>
            </w:r>
            <w:r w:rsidR="00182D2B">
              <w:t xml:space="preserve">а коррупционные правонарушения, </w:t>
            </w:r>
            <w:r>
              <w:t>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47D" w:rsidRPr="009A7636" w:rsidRDefault="00F4747D" w:rsidP="00F4747D">
            <w:pPr>
              <w:jc w:val="both"/>
              <w:rPr>
                <w:sz w:val="23"/>
                <w:szCs w:val="23"/>
              </w:rPr>
            </w:pPr>
            <w:r w:rsidRPr="009A7636">
              <w:rPr>
                <w:sz w:val="23"/>
                <w:szCs w:val="23"/>
              </w:rPr>
              <w:t>До сведения муниципальных служащих доведена следующая информация:</w:t>
            </w:r>
          </w:p>
          <w:p w:rsidR="00F4747D" w:rsidRPr="009A7636" w:rsidRDefault="00575F29" w:rsidP="005E1899">
            <w:pPr>
              <w:pStyle w:val="af0"/>
              <w:numPr>
                <w:ilvl w:val="0"/>
                <w:numId w:val="4"/>
              </w:numPr>
              <w:ind w:left="34" w:firstLine="326"/>
              <w:jc w:val="both"/>
              <w:rPr>
                <w:sz w:val="23"/>
                <w:szCs w:val="23"/>
              </w:rPr>
            </w:pPr>
            <w:r w:rsidRPr="009A7636">
              <w:rPr>
                <w:sz w:val="23"/>
                <w:szCs w:val="23"/>
              </w:rPr>
              <w:t>П</w:t>
            </w:r>
            <w:r w:rsidR="00F4747D" w:rsidRPr="009A7636">
              <w:rPr>
                <w:sz w:val="23"/>
                <w:szCs w:val="23"/>
              </w:rPr>
              <w:t xml:space="preserve">орядок получения муниципальными служащими МА МО </w:t>
            </w:r>
            <w:proofErr w:type="spellStart"/>
            <w:proofErr w:type="gramStart"/>
            <w:r w:rsidR="00F4747D" w:rsidRPr="009A7636">
              <w:rPr>
                <w:sz w:val="23"/>
                <w:szCs w:val="23"/>
              </w:rPr>
              <w:t>МО</w:t>
            </w:r>
            <w:proofErr w:type="spellEnd"/>
            <w:proofErr w:type="gramEnd"/>
            <w:r w:rsidR="00F4747D" w:rsidRPr="009A7636">
              <w:rPr>
                <w:sz w:val="23"/>
                <w:szCs w:val="23"/>
              </w:rPr>
              <w:t xml:space="preserve"> Обуховский разрешения на участие на безвозмездной основе в управлении некоммерческими организациями (кроме политической партии), утвержденный Постановлением от 22.06.2018 № 30</w:t>
            </w:r>
            <w:r w:rsidR="005E1899" w:rsidRPr="009A7636">
              <w:rPr>
                <w:sz w:val="23"/>
                <w:szCs w:val="23"/>
              </w:rPr>
              <w:t>;</w:t>
            </w:r>
          </w:p>
          <w:p w:rsidR="00787C4C" w:rsidRPr="009A7636" w:rsidRDefault="00F4747D" w:rsidP="005E1899">
            <w:pPr>
              <w:pStyle w:val="af0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A7636">
              <w:rPr>
                <w:sz w:val="23"/>
                <w:szCs w:val="23"/>
              </w:rPr>
              <w:t xml:space="preserve"> </w:t>
            </w:r>
            <w:r w:rsidRPr="009A7636">
              <w:rPr>
                <w:rFonts w:ascii="Times New Roman" w:hAnsi="Times New Roman" w:cs="Times New Roman"/>
                <w:sz w:val="23"/>
                <w:szCs w:val="23"/>
              </w:rPr>
              <w:t xml:space="preserve">Порядок применения к муниципальным служащим МА МО </w:t>
            </w:r>
            <w:proofErr w:type="spellStart"/>
            <w:proofErr w:type="gramStart"/>
            <w:r w:rsidRPr="009A7636">
              <w:rPr>
                <w:rFonts w:ascii="Times New Roman" w:hAnsi="Times New Roman" w:cs="Times New Roman"/>
                <w:sz w:val="23"/>
                <w:szCs w:val="23"/>
              </w:rPr>
              <w:t>МО</w:t>
            </w:r>
            <w:proofErr w:type="spellEnd"/>
            <w:proofErr w:type="gramEnd"/>
            <w:r w:rsidRPr="009A763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7636">
              <w:rPr>
                <w:sz w:val="23"/>
                <w:szCs w:val="23"/>
              </w:rPr>
              <w:t>Обуховский</w:t>
            </w:r>
            <w:r w:rsidRPr="009A7636">
              <w:rPr>
                <w:rFonts w:ascii="Times New Roman" w:hAnsi="Times New Roman" w:cs="Times New Roman"/>
                <w:sz w:val="23"/>
                <w:szCs w:val="23"/>
              </w:rPr>
              <w:t xml:space="preserve"> взысканий за совершение коррупционных правонарушений, утвержденный Постановлением от 18.10.2018 № 76</w:t>
            </w:r>
            <w:r w:rsidR="005E1899" w:rsidRPr="009A7636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9A7636" w:rsidRPr="009A7636" w:rsidRDefault="00361B2A" w:rsidP="009A7636">
            <w:pPr>
              <w:pStyle w:val="af0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A7636">
              <w:rPr>
                <w:rFonts w:ascii="Times New Roman" w:hAnsi="Times New Roman" w:cs="Times New Roman"/>
                <w:sz w:val="23"/>
                <w:szCs w:val="23"/>
              </w:rPr>
              <w:t>Изменения в план противодействия коррупции, внесенные Постановлением от 14.08.2018 № 43</w:t>
            </w:r>
            <w:r w:rsidR="009A7636" w:rsidRPr="009A7636">
              <w:rPr>
                <w:bCs/>
                <w:i/>
                <w:sz w:val="23"/>
                <w:szCs w:val="23"/>
              </w:rPr>
              <w:t xml:space="preserve">- </w:t>
            </w:r>
            <w:r w:rsidR="009A7636" w:rsidRPr="009A7636">
              <w:rPr>
                <w:rFonts w:ascii="Times New Roman" w:hAnsi="Times New Roman" w:cs="Times New Roman"/>
                <w:sz w:val="23"/>
                <w:szCs w:val="23"/>
              </w:rPr>
              <w:t>17.01.2018 – ознакомление с ПАМЯТКОЙ (основные обязанности в МПА);</w:t>
            </w:r>
          </w:p>
          <w:p w:rsidR="009A7636" w:rsidRPr="009A7636" w:rsidRDefault="009A7636" w:rsidP="009A7636">
            <w:pPr>
              <w:pStyle w:val="af0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A7636">
              <w:rPr>
                <w:rFonts w:ascii="Times New Roman" w:hAnsi="Times New Roman" w:cs="Times New Roman"/>
                <w:sz w:val="23"/>
                <w:szCs w:val="23"/>
              </w:rPr>
              <w:t>- 23.01.2018 – ознакомление с ПРАВИЛАМИ служебного поведения муниципальных служащих, утвержденных  распоряжением от 25.05.2012 № 31;</w:t>
            </w:r>
          </w:p>
          <w:p w:rsidR="009A7636" w:rsidRPr="009A7636" w:rsidRDefault="009A7636" w:rsidP="009A7636">
            <w:pPr>
              <w:pStyle w:val="af0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A7636">
              <w:rPr>
                <w:rFonts w:ascii="Times New Roman" w:hAnsi="Times New Roman" w:cs="Times New Roman"/>
                <w:sz w:val="23"/>
                <w:szCs w:val="23"/>
              </w:rPr>
              <w:t xml:space="preserve">- 12.02.2018 ознакомление с ПЛАНОМ противодействия коррупции в МА МО </w:t>
            </w:r>
            <w:proofErr w:type="spellStart"/>
            <w:proofErr w:type="gramStart"/>
            <w:r w:rsidRPr="009A7636">
              <w:rPr>
                <w:rFonts w:ascii="Times New Roman" w:hAnsi="Times New Roman" w:cs="Times New Roman"/>
                <w:sz w:val="23"/>
                <w:szCs w:val="23"/>
              </w:rPr>
              <w:t>МО</w:t>
            </w:r>
            <w:proofErr w:type="spellEnd"/>
            <w:proofErr w:type="gramEnd"/>
            <w:r w:rsidRPr="009A7636">
              <w:rPr>
                <w:rFonts w:ascii="Times New Roman" w:hAnsi="Times New Roman" w:cs="Times New Roman"/>
                <w:sz w:val="23"/>
                <w:szCs w:val="23"/>
              </w:rPr>
              <w:t xml:space="preserve"> Обуховский на 2018-2022г.г., утвержденным Постановлением от 12.02.2018 № 8;</w:t>
            </w:r>
          </w:p>
          <w:p w:rsidR="009A7636" w:rsidRPr="009A7636" w:rsidRDefault="009A7636" w:rsidP="009A7636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34" w:firstLine="326"/>
              <w:jc w:val="both"/>
              <w:rPr>
                <w:bCs/>
                <w:i/>
                <w:sz w:val="23"/>
                <w:szCs w:val="23"/>
              </w:rPr>
            </w:pPr>
            <w:r w:rsidRPr="009A7636">
              <w:rPr>
                <w:rFonts w:ascii="Times New Roman" w:hAnsi="Times New Roman" w:cs="Times New Roman"/>
                <w:sz w:val="23"/>
                <w:szCs w:val="23"/>
              </w:rPr>
              <w:t>- 14.02.2018 – ознакомление с ПАМЯТКОЙ «Что нужно знать о коррупции», подготовленной по материалам генпрокуратуры РФ;</w:t>
            </w:r>
          </w:p>
          <w:p w:rsidR="009A7636" w:rsidRPr="009A7636" w:rsidRDefault="009A7636" w:rsidP="009A7636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34" w:firstLine="326"/>
              <w:jc w:val="both"/>
              <w:rPr>
                <w:sz w:val="23"/>
                <w:szCs w:val="23"/>
              </w:rPr>
            </w:pPr>
            <w:r w:rsidRPr="009A7636">
              <w:rPr>
                <w:sz w:val="23"/>
                <w:szCs w:val="23"/>
              </w:rPr>
              <w:t xml:space="preserve">- 19.03.2018 ознакомление главы Местной администрации с требованиями  Закона Санкт-Петербурга от 30.01.2018 № 7-3  «О представлении гражданами, претендующими на замещение муниципальной должности в Санкт-Петербурге, должности главы </w:t>
            </w:r>
          </w:p>
          <w:p w:rsidR="009A7636" w:rsidRPr="009A7636" w:rsidRDefault="009A7636" w:rsidP="009A7636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34" w:firstLine="326"/>
              <w:jc w:val="both"/>
              <w:rPr>
                <w:sz w:val="23"/>
                <w:szCs w:val="23"/>
              </w:rPr>
            </w:pPr>
            <w:r w:rsidRPr="009A7636">
              <w:rPr>
                <w:sz w:val="23"/>
                <w:szCs w:val="23"/>
              </w:rPr>
              <w:t>- 17.04.2018 ознакомление с ПАМЯТКОЙ «рекомендации по соблюдению государственными (муниципальными) служащими норм этики в целях противодействия коррупции и иным правонарушениям»;</w:t>
            </w:r>
          </w:p>
          <w:p w:rsidR="009A7636" w:rsidRDefault="009A7636" w:rsidP="009A7636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34" w:firstLine="326"/>
              <w:jc w:val="both"/>
              <w:rPr>
                <w:sz w:val="23"/>
                <w:szCs w:val="23"/>
              </w:rPr>
            </w:pPr>
            <w:r w:rsidRPr="009A7636">
              <w:rPr>
                <w:sz w:val="23"/>
                <w:szCs w:val="23"/>
              </w:rPr>
              <w:t>- 15.05.2018 ознакомление с ПАМЯТКОЙ «рекомендации по соблюдению государственными (муниципальными) служащими норм этики в целях противодействия коррупции и иным правонарушениям»;</w:t>
            </w:r>
          </w:p>
          <w:p w:rsidR="00D31A43" w:rsidRPr="009A7636" w:rsidRDefault="00D31A43" w:rsidP="009A7636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34" w:firstLine="32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09.07.2018 ознакомление с </w:t>
            </w:r>
            <w:r w:rsidR="00C25FBF">
              <w:rPr>
                <w:sz w:val="23"/>
                <w:szCs w:val="23"/>
              </w:rPr>
              <w:t>ПАМЯТКОЙ</w:t>
            </w:r>
            <w:r>
              <w:rPr>
                <w:sz w:val="23"/>
                <w:szCs w:val="23"/>
              </w:rPr>
              <w:t xml:space="preserve"> «Об ограничениях и запретах…»</w:t>
            </w:r>
          </w:p>
          <w:p w:rsidR="009A7636" w:rsidRDefault="009A7636" w:rsidP="009A7636">
            <w:pPr>
              <w:pStyle w:val="a7"/>
              <w:jc w:val="both"/>
              <w:rPr>
                <w:bCs/>
                <w:i/>
                <w:sz w:val="28"/>
                <w:szCs w:val="28"/>
              </w:rPr>
            </w:pPr>
          </w:p>
          <w:p w:rsidR="009A7636" w:rsidRDefault="009A7636" w:rsidP="009A7636">
            <w:pPr>
              <w:pStyle w:val="a7"/>
              <w:jc w:val="both"/>
              <w:rPr>
                <w:bCs/>
                <w:i/>
                <w:sz w:val="28"/>
                <w:szCs w:val="28"/>
              </w:rPr>
            </w:pPr>
          </w:p>
          <w:p w:rsidR="009A7636" w:rsidRDefault="009A7636" w:rsidP="009A7636">
            <w:pPr>
              <w:pStyle w:val="a7"/>
              <w:jc w:val="both"/>
              <w:rPr>
                <w:bCs/>
                <w:i/>
                <w:sz w:val="28"/>
                <w:szCs w:val="28"/>
              </w:rPr>
            </w:pPr>
          </w:p>
          <w:p w:rsidR="009A7636" w:rsidRDefault="009A7636" w:rsidP="009A7636">
            <w:pPr>
              <w:pStyle w:val="a7"/>
              <w:jc w:val="both"/>
              <w:rPr>
                <w:bCs/>
                <w:i/>
                <w:sz w:val="28"/>
                <w:szCs w:val="28"/>
              </w:rPr>
            </w:pPr>
          </w:p>
          <w:p w:rsidR="009A7636" w:rsidRDefault="009A7636" w:rsidP="009A7636">
            <w:pPr>
              <w:pStyle w:val="a7"/>
              <w:jc w:val="both"/>
              <w:rPr>
                <w:bCs/>
                <w:i/>
                <w:sz w:val="28"/>
                <w:szCs w:val="28"/>
              </w:rPr>
            </w:pPr>
          </w:p>
          <w:p w:rsidR="009A7636" w:rsidRPr="00AF61E0" w:rsidRDefault="009A7636" w:rsidP="009A7636">
            <w:pPr>
              <w:pStyle w:val="a7"/>
              <w:jc w:val="both"/>
              <w:rPr>
                <w:bCs/>
                <w:i/>
                <w:sz w:val="28"/>
                <w:szCs w:val="28"/>
              </w:rPr>
            </w:pPr>
            <w:r w:rsidRPr="004722CC">
              <w:rPr>
                <w:bCs/>
                <w:i/>
                <w:sz w:val="28"/>
                <w:szCs w:val="28"/>
              </w:rPr>
              <w:t>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контракту, сведений о доходах, расходах, об имуществе и обязательствах имущественного характера губернатору Санкт-Петербурга»</w:t>
            </w:r>
            <w:r>
              <w:rPr>
                <w:bCs/>
                <w:i/>
                <w:sz w:val="28"/>
                <w:szCs w:val="28"/>
              </w:rPr>
              <w:t>;</w:t>
            </w:r>
          </w:p>
          <w:p w:rsidR="009A7636" w:rsidRDefault="009A7636" w:rsidP="009A7636">
            <w:pPr>
              <w:pStyle w:val="a7"/>
              <w:jc w:val="both"/>
              <w:rPr>
                <w:bCs/>
                <w:i/>
                <w:sz w:val="28"/>
                <w:szCs w:val="28"/>
              </w:rPr>
            </w:pPr>
            <w:r w:rsidRPr="00AF61E0">
              <w:rPr>
                <w:bCs/>
                <w:i/>
                <w:sz w:val="28"/>
                <w:szCs w:val="28"/>
              </w:rPr>
              <w:t>- 17.</w:t>
            </w:r>
            <w:r>
              <w:rPr>
                <w:bCs/>
                <w:i/>
                <w:sz w:val="28"/>
                <w:szCs w:val="28"/>
              </w:rPr>
              <w:t xml:space="preserve">04.2018 </w:t>
            </w:r>
            <w:r w:rsidRPr="00AF61E0">
              <w:rPr>
                <w:bCs/>
                <w:i/>
                <w:sz w:val="28"/>
                <w:szCs w:val="28"/>
              </w:rPr>
              <w:t>ознакомление с ПАМЯТКОЙ</w:t>
            </w:r>
            <w:r>
              <w:rPr>
                <w:bCs/>
                <w:i/>
                <w:sz w:val="28"/>
                <w:szCs w:val="28"/>
              </w:rPr>
              <w:t xml:space="preserve"> «рекомендации по соблюдению государственными (муниципальными) служащими норм этики в целях противодействия коррупции и иным правонарушениям»;</w:t>
            </w:r>
          </w:p>
          <w:p w:rsidR="009A7636" w:rsidRDefault="009A7636" w:rsidP="009A7636">
            <w:pPr>
              <w:pStyle w:val="a7"/>
              <w:jc w:val="both"/>
              <w:rPr>
                <w:bCs/>
                <w:i/>
                <w:sz w:val="28"/>
                <w:szCs w:val="28"/>
              </w:rPr>
            </w:pPr>
            <w:r w:rsidRPr="00AF61E0">
              <w:rPr>
                <w:bCs/>
                <w:i/>
                <w:sz w:val="28"/>
                <w:szCs w:val="28"/>
              </w:rPr>
              <w:t>- 1</w:t>
            </w:r>
            <w:r>
              <w:rPr>
                <w:bCs/>
                <w:i/>
                <w:sz w:val="28"/>
                <w:szCs w:val="28"/>
              </w:rPr>
              <w:t>5</w:t>
            </w:r>
            <w:r w:rsidRPr="00AF61E0">
              <w:rPr>
                <w:bCs/>
                <w:i/>
                <w:sz w:val="28"/>
                <w:szCs w:val="28"/>
              </w:rPr>
              <w:t>.0</w:t>
            </w:r>
            <w:r>
              <w:rPr>
                <w:bCs/>
                <w:i/>
                <w:sz w:val="28"/>
                <w:szCs w:val="28"/>
              </w:rPr>
              <w:t>5</w:t>
            </w:r>
            <w:r w:rsidRPr="00AF61E0">
              <w:rPr>
                <w:bCs/>
                <w:i/>
                <w:sz w:val="28"/>
                <w:szCs w:val="28"/>
              </w:rPr>
              <w:t>.2018 ознакомление с ПАМЯТКОЙ «рекомендации п</w:t>
            </w:r>
            <w:r>
              <w:rPr>
                <w:bCs/>
                <w:i/>
                <w:sz w:val="28"/>
                <w:szCs w:val="28"/>
              </w:rPr>
              <w:t>о соблюдению государственными (</w:t>
            </w:r>
            <w:r w:rsidRPr="00AF61E0">
              <w:rPr>
                <w:bCs/>
                <w:i/>
                <w:sz w:val="28"/>
                <w:szCs w:val="28"/>
              </w:rPr>
              <w:t>муниципальными</w:t>
            </w:r>
            <w:r>
              <w:rPr>
                <w:bCs/>
                <w:i/>
                <w:sz w:val="28"/>
                <w:szCs w:val="28"/>
              </w:rPr>
              <w:t>)</w:t>
            </w:r>
            <w:r w:rsidRPr="00AF61E0">
              <w:rPr>
                <w:bCs/>
                <w:i/>
                <w:sz w:val="28"/>
                <w:szCs w:val="28"/>
              </w:rPr>
              <w:t xml:space="preserve"> служащими норм этики в целях противодействия коррупции и иным правонарушениям»;</w:t>
            </w:r>
          </w:p>
          <w:p w:rsidR="009A7636" w:rsidRPr="00AF61E0" w:rsidRDefault="009A7636" w:rsidP="009A7636">
            <w:pPr>
              <w:pStyle w:val="a7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</w:t>
            </w:r>
          </w:p>
          <w:p w:rsidR="00361B2A" w:rsidRDefault="00361B2A" w:rsidP="005E1899">
            <w:pPr>
              <w:pStyle w:val="af0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99" w:rsidRDefault="005E1899" w:rsidP="005E1899">
            <w:pPr>
              <w:pStyle w:val="ConsPlusNonformat"/>
              <w:widowControl/>
              <w:snapToGrid w:val="0"/>
              <w:ind w:left="720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4C" w:rsidRDefault="00787C4C" w:rsidP="00787C4C">
            <w:pPr>
              <w:jc w:val="center"/>
            </w:pPr>
          </w:p>
        </w:tc>
      </w:tr>
      <w:tr w:rsidR="00787C4C" w:rsidTr="009A7636">
        <w:trPr>
          <w:cantSplit/>
          <w:trHeight w:val="248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lastRenderedPageBreak/>
              <w:t>2.14</w:t>
            </w:r>
          </w:p>
        </w:tc>
        <w:tc>
          <w:tcPr>
            <w:tcW w:w="6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 w:rsidP="009A7636">
            <w:pPr>
              <w:jc w:val="both"/>
            </w:pPr>
            <w:r>
              <w:t xml:space="preserve">Организация работы по доведению до граждан, поступающих на </w:t>
            </w:r>
            <w:r w:rsidR="009A7636">
              <w:t xml:space="preserve">муниципальную службу </w:t>
            </w:r>
            <w:r>
              <w:t>Санкт-Петербурга, положений действующего законодательства Российской Федерации</w:t>
            </w:r>
            <w:r>
              <w:br/>
              <w:t>и Санкт-Петербурга о противодействии коррупции, в том числе об ответственности</w:t>
            </w:r>
            <w:r w:rsidR="009A7636">
              <w:t xml:space="preserve"> </w:t>
            </w:r>
            <w:r>
              <w:t xml:space="preserve">за коррупционные правонарушения 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DF0E2D" w:rsidP="006C6712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году </w:t>
            </w:r>
            <w:r w:rsidR="006C6712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муниципальную службу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 1 сотрудник</w:t>
            </w:r>
            <w:r w:rsidR="006C6712">
              <w:rPr>
                <w:rFonts w:ascii="Times New Roman" w:hAnsi="Times New Roman" w:cs="Times New Roman"/>
                <w:sz w:val="24"/>
                <w:szCs w:val="24"/>
              </w:rPr>
              <w:t>, до которого доведены</w:t>
            </w:r>
            <w:r w:rsidR="006C6712" w:rsidRPr="006C6712">
              <w:rPr>
                <w:rFonts w:ascii="Times New Roman" w:hAnsi="Times New Roman" w:cs="Times New Roman"/>
                <w:sz w:val="24"/>
                <w:szCs w:val="24"/>
              </w:rPr>
              <w:t xml:space="preserve">  под подпись положения действующего законодательства Российской Федерации</w:t>
            </w:r>
            <w:r w:rsidR="006C6712" w:rsidRPr="006C6712">
              <w:rPr>
                <w:rFonts w:ascii="Times New Roman" w:hAnsi="Times New Roman" w:cs="Times New Roman"/>
                <w:sz w:val="24"/>
                <w:szCs w:val="24"/>
              </w:rPr>
              <w:br/>
              <w:t>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4C" w:rsidRDefault="00787C4C" w:rsidP="00787C4C">
            <w:pPr>
              <w:jc w:val="center"/>
            </w:pPr>
          </w:p>
        </w:tc>
      </w:tr>
      <w:tr w:rsidR="00787C4C" w:rsidTr="009A7636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2.15</w:t>
            </w:r>
          </w:p>
        </w:tc>
        <w:tc>
          <w:tcPr>
            <w:tcW w:w="6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both"/>
            </w:pPr>
            <w:r>
              <w:t>Осуществление комплекса организационных, разъяснительных и иных мер по недопущению муниципальными служащими поведения, которое м</w:t>
            </w:r>
            <w:r w:rsidR="006C6712">
              <w:t xml:space="preserve">ожет восприниматься окружающими </w:t>
            </w:r>
            <w:r>
              <w:t>как обещание или предложение дачи взятки либо как согласие</w:t>
            </w:r>
            <w:r w:rsidR="006C6712">
              <w:t xml:space="preserve"> принять взятку или как просьба </w:t>
            </w:r>
            <w:r>
              <w:t xml:space="preserve">о даче взятки 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6C6712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п. 2.13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4C" w:rsidRDefault="00787C4C" w:rsidP="00787C4C">
            <w:pPr>
              <w:jc w:val="center"/>
            </w:pPr>
          </w:p>
        </w:tc>
      </w:tr>
      <w:tr w:rsidR="00787C4C" w:rsidTr="009A7636">
        <w:trPr>
          <w:cantSplit/>
          <w:trHeight w:val="1062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2.16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pStyle w:val="ab"/>
              <w:jc w:val="both"/>
            </w:pPr>
            <w:r>
              <w:t>Проведение в ОМСУ мероприятий по формированию у муниципальных служащих негативного отношения к коррупции, а также к дарению подарков в св</w:t>
            </w:r>
            <w:r w:rsidR="006C6712">
              <w:t xml:space="preserve">язи с их должностным положением </w:t>
            </w:r>
            <w:r>
              <w:t xml:space="preserve">или в связи с исполнением ими служебных (должностных) обязанностей.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6C6712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п.2.13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4C" w:rsidRDefault="00787C4C" w:rsidP="00787C4C">
            <w:pPr>
              <w:jc w:val="center"/>
            </w:pPr>
          </w:p>
        </w:tc>
      </w:tr>
      <w:tr w:rsidR="00787C4C" w:rsidTr="009A7636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2.17</w:t>
            </w:r>
          </w:p>
        </w:tc>
        <w:tc>
          <w:tcPr>
            <w:tcW w:w="6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Pr="00AD2833" w:rsidRDefault="00787C4C" w:rsidP="00AD2833">
            <w:pPr>
              <w:pStyle w:val="ConsPlusNormal"/>
              <w:ind w:firstLine="0"/>
              <w:jc w:val="both"/>
            </w:pPr>
            <w:r w:rsidRPr="00AD28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содействия главе местной администрации в представлении Губернатору Санкт-Петербурга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12" w:rsidRPr="009A7636" w:rsidRDefault="006C6712" w:rsidP="006C6712">
            <w:pPr>
              <w:pStyle w:val="af0"/>
              <w:spacing w:after="0" w:line="240" w:lineRule="auto"/>
              <w:jc w:val="both"/>
              <w:rPr>
                <w:sz w:val="23"/>
                <w:szCs w:val="23"/>
              </w:rPr>
            </w:pPr>
            <w:r w:rsidRPr="009A7636">
              <w:rPr>
                <w:sz w:val="23"/>
                <w:szCs w:val="23"/>
              </w:rPr>
              <w:t xml:space="preserve">- 19.03.2018 ознакомление главы Местной администрации с требованиями  Закона Санкт-Петербурга от 30.01.2018 № 7-3  «О представлении гражданами, претендующими на замещение муниципальной должности в Санкт-Петербурге, должности главы </w:t>
            </w:r>
          </w:p>
          <w:p w:rsidR="00787C4C" w:rsidRDefault="00787C4C">
            <w:pPr>
              <w:pStyle w:val="ConsPlusNonformat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4C" w:rsidRDefault="00787C4C" w:rsidP="00787C4C">
            <w:pPr>
              <w:jc w:val="center"/>
            </w:pPr>
          </w:p>
        </w:tc>
      </w:tr>
      <w:tr w:rsidR="00787C4C" w:rsidTr="009A7636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2.18</w:t>
            </w:r>
          </w:p>
        </w:tc>
        <w:tc>
          <w:tcPr>
            <w:tcW w:w="6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Pr="00AD2833" w:rsidRDefault="00787C4C" w:rsidP="00AD2833">
            <w:pPr>
              <w:pStyle w:val="ab"/>
              <w:jc w:val="both"/>
            </w:pPr>
            <w:r w:rsidRPr="00AD2833">
              <w:t>Организация содействия гражданам, претендующим на замещение должности главы местной администрации в представлении Губернатору Санк</w:t>
            </w:r>
            <w:proofErr w:type="gramStart"/>
            <w:r w:rsidRPr="00AD2833">
              <w:t>т-</w:t>
            </w:r>
            <w:proofErr w:type="gramEnd"/>
            <w:r w:rsidRPr="00AD2833"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6C6712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Оснований не было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4C" w:rsidRDefault="00787C4C" w:rsidP="00787C4C">
            <w:pPr>
              <w:jc w:val="center"/>
            </w:pPr>
          </w:p>
        </w:tc>
      </w:tr>
      <w:tr w:rsidR="00445ADA" w:rsidTr="009A7636">
        <w:trPr>
          <w:cantSplit/>
          <w:trHeight w:val="626"/>
        </w:trPr>
        <w:tc>
          <w:tcPr>
            <w:tcW w:w="15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71496C">
            <w:pPr>
              <w:jc w:val="center"/>
            </w:pPr>
            <w:r w:rsidRPr="0071496C">
              <w:rPr>
                <w:b/>
              </w:rPr>
              <w:t>3</w:t>
            </w:r>
            <w:r w:rsidR="00445ADA">
              <w:rPr>
                <w:b/>
              </w:rPr>
              <w:t xml:space="preserve">. Антикоррупционная экспертиза нормативных правовых актов и проектов нормативных правовых актов </w:t>
            </w:r>
          </w:p>
        </w:tc>
      </w:tr>
      <w:tr w:rsidR="00445ADA" w:rsidTr="009A7636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lastRenderedPageBreak/>
              <w:t>3</w:t>
            </w:r>
            <w:r w:rsidR="00445ADA">
              <w:t>.1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pStyle w:val="ab"/>
              <w:jc w:val="both"/>
            </w:pPr>
            <w:r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CA6385" w:rsidP="00CA6385">
            <w:pPr>
              <w:jc w:val="center"/>
            </w:pPr>
            <w:proofErr w:type="spellStart"/>
            <w:r>
              <w:t>антикоррупционная</w:t>
            </w:r>
            <w:proofErr w:type="spellEnd"/>
            <w:r>
              <w:t xml:space="preserve"> экспертиза проведена в отношении 8 проектов нормативных правовых актов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snapToGrid w:val="0"/>
              <w:jc w:val="center"/>
            </w:pPr>
          </w:p>
        </w:tc>
      </w:tr>
      <w:tr w:rsidR="00445ADA" w:rsidTr="009A7636">
        <w:trPr>
          <w:cantSplit/>
          <w:trHeight w:val="101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3</w:t>
            </w:r>
            <w:r w:rsidR="00445ADA">
              <w:t>.2</w:t>
            </w:r>
          </w:p>
        </w:tc>
        <w:tc>
          <w:tcPr>
            <w:tcW w:w="6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both"/>
            </w:pPr>
            <w:r>
              <w:t>Организация размещения проектов муниципал</w:t>
            </w:r>
            <w:r w:rsidR="00237EE5">
              <w:t xml:space="preserve">ьных нормативных правовых </w:t>
            </w:r>
            <w:r w:rsidR="00130635">
              <w:t xml:space="preserve">актов </w:t>
            </w:r>
            <w:r>
              <w:t>на официальном сайте МО в сети «Интернет» в целях обеспечения возможности проведения независимой антикоррупционной экспертизы прое</w:t>
            </w:r>
            <w:r w:rsidR="00130635">
              <w:t xml:space="preserve">ктов нормативных правовых актов </w:t>
            </w:r>
            <w:r>
              <w:t>в соответствии с законодательством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130635" w:rsidP="00130635">
            <w:pPr>
              <w:jc w:val="center"/>
            </w:pPr>
            <w:r>
              <w:t>С целью проведения  антикоррупционной экспертизы обеспечено размещение на официальном сайте МО в сети «Интернет» проектов нормативных правовых актов в соответствии с действующим законодательством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F48" w:rsidRDefault="00585F48" w:rsidP="00585F48">
            <w:pPr>
              <w:snapToGrid w:val="0"/>
              <w:jc w:val="center"/>
            </w:pPr>
          </w:p>
        </w:tc>
      </w:tr>
      <w:tr w:rsidR="00445ADA" w:rsidTr="009A7636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3</w:t>
            </w:r>
            <w:r w:rsidR="00445ADA">
              <w:t>.3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pStyle w:val="ab"/>
              <w:jc w:val="both"/>
            </w:pPr>
            <w:r>
              <w:t xml:space="preserve">Обеспечение исключения из нормативных правовых актов и проектов нормативных правовых актов коррупциогенных факторов, выявленных в ходе проведения антикоррупционной экспертизы органами прокуратуры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130635" w:rsidP="00130635">
            <w:pPr>
              <w:jc w:val="center"/>
            </w:pPr>
            <w:r>
              <w:t>коррупциогенных факторов не выявлено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F48" w:rsidRDefault="00585F48" w:rsidP="00585F48">
            <w:pPr>
              <w:snapToGrid w:val="0"/>
              <w:jc w:val="center"/>
            </w:pPr>
          </w:p>
        </w:tc>
      </w:tr>
      <w:tr w:rsidR="00445ADA" w:rsidTr="009A7636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3</w:t>
            </w:r>
            <w:r w:rsidR="00445ADA">
              <w:t>.4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both"/>
            </w:pPr>
            <w:r>
              <w:t>Направление муниципальных нормативных прав</w:t>
            </w:r>
            <w:r w:rsidR="00130635">
              <w:t xml:space="preserve">овых актов в прокуратуру района </w:t>
            </w:r>
            <w:r>
              <w:t>Санкт-Петербурга для проведения антикоррупци</w:t>
            </w:r>
            <w:r w:rsidR="00130635">
              <w:t xml:space="preserve">онной экспертизы в соответствии </w:t>
            </w:r>
            <w:r>
              <w:t>с действующим законодательством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130635">
            <w:pPr>
              <w:jc w:val="center"/>
            </w:pPr>
            <w:r>
              <w:t>для проведения антикоррупционной экспертизы в соответствии с действующим законодательством все НПА были направлены в прокуратуру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F48" w:rsidRDefault="00585F48" w:rsidP="00585F48">
            <w:pPr>
              <w:snapToGrid w:val="0"/>
              <w:jc w:val="center"/>
            </w:pPr>
          </w:p>
        </w:tc>
      </w:tr>
      <w:tr w:rsidR="00445ADA" w:rsidTr="009A7636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3</w:t>
            </w:r>
            <w:r w:rsidR="00445ADA">
              <w:t>.5</w:t>
            </w:r>
          </w:p>
        </w:tc>
        <w:tc>
          <w:tcPr>
            <w:tcW w:w="6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pStyle w:val="ab"/>
              <w:jc w:val="both"/>
            </w:pPr>
            <w:r>
              <w:t>Проведение анализа коррупциогенных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Pr="002B0BC6" w:rsidRDefault="00130635" w:rsidP="002B0B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C6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органами прокуратуры</w:t>
            </w:r>
            <w:r w:rsidR="002B0BC6" w:rsidRPr="002B0BC6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F48" w:rsidRDefault="00585F48">
            <w:pPr>
              <w:snapToGrid w:val="0"/>
              <w:jc w:val="center"/>
            </w:pPr>
          </w:p>
        </w:tc>
      </w:tr>
      <w:tr w:rsidR="00445ADA" w:rsidTr="009A7636">
        <w:trPr>
          <w:cantSplit/>
          <w:trHeight w:val="662"/>
        </w:trPr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rPr>
                <w:b/>
              </w:rPr>
              <w:t>4</w:t>
            </w:r>
            <w:r w:rsidR="00445ADA">
              <w:rPr>
                <w:b/>
              </w:rPr>
              <w:t xml:space="preserve">. Реализация антикоррупционной политики в сфере использования недвижимого имущества, муниципального </w:t>
            </w:r>
            <w:r w:rsidR="00445ADA">
              <w:rPr>
                <w:b/>
              </w:rPr>
              <w:br/>
              <w:t>заказа и использования средств местного бюджета</w:t>
            </w:r>
          </w:p>
        </w:tc>
      </w:tr>
      <w:tr w:rsidR="00445ADA" w:rsidTr="009A7636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4</w:t>
            </w:r>
            <w:r w:rsidR="00445ADA">
              <w:t>.1</w:t>
            </w:r>
          </w:p>
        </w:tc>
        <w:tc>
          <w:tcPr>
            <w:tcW w:w="6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both"/>
            </w:pPr>
            <w:r>
              <w:t xml:space="preserve">Проведение мероприятий по расширению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средств местного бюджета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206455" w:rsidP="00206455">
            <w:pPr>
              <w:jc w:val="center"/>
            </w:pPr>
            <w:r>
              <w:t>Маркиянова С.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Pr="0071496C" w:rsidRDefault="00445ADA">
            <w:pPr>
              <w:snapToGrid w:val="0"/>
              <w:jc w:val="center"/>
            </w:pPr>
          </w:p>
        </w:tc>
      </w:tr>
      <w:tr w:rsidR="00206455" w:rsidTr="009A7636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jc w:val="center"/>
            </w:pPr>
            <w:r>
              <w:t>4.2</w:t>
            </w:r>
          </w:p>
        </w:tc>
        <w:tc>
          <w:tcPr>
            <w:tcW w:w="6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jc w:val="both"/>
            </w:pPr>
            <w:r>
              <w:t>Проведение плановых и внеплановых проверок:</w:t>
            </w:r>
          </w:p>
          <w:p w:rsidR="00206455" w:rsidRDefault="00206455">
            <w:pPr>
              <w:jc w:val="both"/>
            </w:pPr>
            <w:r>
              <w:t>- расходования средств местного бюджета, выделяемых на реализацию муниципальных программ;</w:t>
            </w:r>
          </w:p>
          <w:p w:rsidR="00206455" w:rsidRDefault="00206455">
            <w:pPr>
              <w:jc w:val="both"/>
            </w:pPr>
            <w:r>
              <w:t>- соответствия заключаемых ОМСУ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06455" w:rsidP="00FC3D0A">
            <w:pPr>
              <w:snapToGrid w:val="0"/>
              <w:jc w:val="center"/>
            </w:pPr>
            <w:r>
              <w:t>Комиссия по осуществлению финансового контроля, отдел бухгалтерии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55" w:rsidRDefault="00206455" w:rsidP="00B57DF7">
            <w:pPr>
              <w:snapToGrid w:val="0"/>
              <w:jc w:val="center"/>
            </w:pPr>
          </w:p>
        </w:tc>
      </w:tr>
      <w:tr w:rsidR="00206455" w:rsidTr="009A7636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jc w:val="center"/>
            </w:pPr>
            <w:r>
              <w:t>4.3</w:t>
            </w:r>
          </w:p>
        </w:tc>
        <w:tc>
          <w:tcPr>
            <w:tcW w:w="6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jc w:val="both"/>
            </w:pPr>
            <w: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5C5473" w:rsidP="00FC3D0A">
            <w:pPr>
              <w:snapToGrid w:val="0"/>
              <w:jc w:val="center"/>
            </w:pPr>
            <w:r>
              <w:t>Нарушений не выявлено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snapToGrid w:val="0"/>
              <w:jc w:val="center"/>
            </w:pPr>
          </w:p>
        </w:tc>
      </w:tr>
      <w:tr w:rsidR="00206455" w:rsidTr="009A7636">
        <w:trPr>
          <w:cantSplit/>
          <w:trHeight w:val="1046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jc w:val="center"/>
            </w:pPr>
            <w:r>
              <w:lastRenderedPageBreak/>
              <w:t>4.4</w:t>
            </w:r>
          </w:p>
        </w:tc>
        <w:tc>
          <w:tcPr>
            <w:tcW w:w="6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pStyle w:val="ConsPlusNormal"/>
              <w:ind w:firstLine="6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внешнего аудита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5C5473" w:rsidP="005C5473">
            <w:pPr>
              <w:snapToGrid w:val="0"/>
              <w:jc w:val="center"/>
            </w:pPr>
            <w:r>
              <w:t>Закупки осуществлялись в соответствии с утвержденными планами. Нарушений не выявлено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snapToGrid w:val="0"/>
              <w:jc w:val="center"/>
            </w:pPr>
          </w:p>
        </w:tc>
      </w:tr>
      <w:tr w:rsidR="00206455" w:rsidTr="009A7636">
        <w:trPr>
          <w:cantSplit/>
          <w:trHeight w:val="1155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jc w:val="center"/>
            </w:pPr>
            <w:r>
              <w:t>4.5</w:t>
            </w:r>
          </w:p>
        </w:tc>
        <w:tc>
          <w:tcPr>
            <w:tcW w:w="6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на рабочих совещаниях ОМСУ результаты отчетов Контрольно-счетной палаты Санкт-Петербурга о контрольных мероприятиях по формированию и исполнению бюджета МО. По результатам каждого контрольного мероприятия составлять План мероприятий по устранению выявленных замечаний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E33663" w:rsidP="00E33663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рассмотрение на рабочих совещаниях ОМСУ результатов отчетов Контрольно-счетной палаты Санкт-Петербурга о контрольных мероприятиях по формированию и исполнению бюджета МО.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snapToGrid w:val="0"/>
              <w:jc w:val="center"/>
            </w:pPr>
          </w:p>
        </w:tc>
      </w:tr>
      <w:tr w:rsidR="00206455" w:rsidTr="009A7636">
        <w:trPr>
          <w:cantSplit/>
          <w:trHeight w:val="1040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jc w:val="center"/>
            </w:pPr>
            <w:r>
              <w:t>4.6</w:t>
            </w:r>
          </w:p>
        </w:tc>
        <w:tc>
          <w:tcPr>
            <w:tcW w:w="6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pStyle w:val="ConsPlusNormal"/>
              <w:ind w:firstLine="6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об отсутствии конфликта интересов между участником закупки и заказчиком, установленных в пункте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E33663" w:rsidP="00206455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не допущено конфликта интересов между участником закупки и заказчиком, установленных в пункте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snapToGrid w:val="0"/>
              <w:jc w:val="center"/>
            </w:pPr>
            <w:r>
              <w:t>.</w:t>
            </w:r>
          </w:p>
        </w:tc>
      </w:tr>
      <w:tr w:rsidR="00206455" w:rsidTr="009A7636">
        <w:trPr>
          <w:cantSplit/>
          <w:trHeight w:val="631"/>
        </w:trPr>
        <w:tc>
          <w:tcPr>
            <w:tcW w:w="15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jc w:val="center"/>
              <w:rPr>
                <w:b/>
              </w:rPr>
            </w:pPr>
            <w:r>
              <w:rPr>
                <w:b/>
              </w:rPr>
              <w:t>5. Привлечение граждан и институтов гражданского общества</w:t>
            </w:r>
          </w:p>
          <w:p w:rsidR="00206455" w:rsidRDefault="00206455">
            <w:pPr>
              <w:jc w:val="center"/>
            </w:pPr>
            <w:r>
              <w:rPr>
                <w:b/>
              </w:rPr>
              <w:t xml:space="preserve"> к реализации антикоррупционной политики в Санкт-Петербурге</w:t>
            </w:r>
          </w:p>
        </w:tc>
      </w:tr>
      <w:tr w:rsidR="00206455" w:rsidTr="009A7636">
        <w:trPr>
          <w:cantSplit/>
          <w:trHeight w:val="57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jc w:val="center"/>
            </w:pPr>
            <w:r>
              <w:t>5.1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jc w:val="both"/>
            </w:pPr>
            <w:r>
              <w:t>Проведение анализа рассмотрения обращений граждан и организаций, содержащих сведения</w:t>
            </w:r>
            <w:r>
              <w:br/>
              <w:t xml:space="preserve">о коррупции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CE55FA" w:rsidP="00CE55FA">
            <w:pPr>
              <w:jc w:val="center"/>
            </w:pPr>
            <w:r>
              <w:t xml:space="preserve">обращения граждан и </w:t>
            </w:r>
            <w:proofErr w:type="gramStart"/>
            <w:r>
              <w:t>организаций</w:t>
            </w:r>
            <w:proofErr w:type="gramEnd"/>
            <w:r>
              <w:t xml:space="preserve"> содержащих сведения</w:t>
            </w:r>
            <w:r>
              <w:br/>
              <w:t>о коррупции в МО не поступали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snapToGrid w:val="0"/>
              <w:jc w:val="center"/>
            </w:pPr>
          </w:p>
        </w:tc>
      </w:tr>
      <w:tr w:rsidR="00206455" w:rsidTr="009A7636">
        <w:trPr>
          <w:cantSplit/>
          <w:trHeight w:val="8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jc w:val="center"/>
            </w:pPr>
            <w:r>
              <w:t>5.2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jc w:val="both"/>
            </w:pPr>
            <w:r>
              <w:t>Обеспечение функционирования электронных почтовых ящиков МО и специально выделенных телефонных линий «Нет коррупции!» для приема сообщений о фактах коррупции</w:t>
            </w:r>
            <w:r>
              <w:br/>
              <w:t xml:space="preserve">на официальных сайтах ОМСУ в сети «Интернет»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CE55FA" w:rsidP="00CE55FA">
            <w:pPr>
              <w:jc w:val="center"/>
            </w:pPr>
            <w:r>
              <w:t>сообщений о фактах коррупции</w:t>
            </w:r>
            <w:r>
              <w:br/>
              <w:t>посредством электронных почтовых ящиков МО и специально выделенных телефонных линий «Нет коррупции!» не поступало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snapToGrid w:val="0"/>
              <w:jc w:val="center"/>
            </w:pPr>
          </w:p>
        </w:tc>
      </w:tr>
      <w:tr w:rsidR="00206455" w:rsidTr="009A7636">
        <w:trPr>
          <w:cantSplit/>
          <w:trHeight w:val="8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jc w:val="center"/>
            </w:pPr>
            <w:r>
              <w:t>5.3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06455" w:rsidP="00CC432D">
            <w:pPr>
              <w:jc w:val="both"/>
            </w:pPr>
            <w:r>
              <w:t>Информирование населения Санкт-Петербурга, в т</w:t>
            </w:r>
            <w:r w:rsidR="00CE55FA">
              <w:t xml:space="preserve">ом числе через официальный сайт </w:t>
            </w:r>
            <w:r>
              <w:t xml:space="preserve">МО и официальные средства массовой информации МО о ходе реализации антикоррупционной политики в ОМСУ,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AEF" w:rsidRDefault="00072AEF" w:rsidP="00072AEF">
            <w:pPr>
              <w:rPr>
                <w:u w:val="single"/>
              </w:rPr>
            </w:pPr>
            <w:r w:rsidRPr="00F06F44">
              <w:rPr>
                <w:u w:val="single"/>
              </w:rPr>
              <w:t>Размещено на сайте</w:t>
            </w:r>
            <w:r>
              <w:rPr>
                <w:u w:val="single"/>
              </w:rPr>
              <w:t xml:space="preserve"> МО </w:t>
            </w:r>
            <w:proofErr w:type="spellStart"/>
            <w:proofErr w:type="gramStart"/>
            <w:r>
              <w:rPr>
                <w:u w:val="single"/>
              </w:rPr>
              <w:t>МО</w:t>
            </w:r>
            <w:proofErr w:type="spellEnd"/>
            <w:proofErr w:type="gramEnd"/>
            <w:r>
              <w:rPr>
                <w:u w:val="single"/>
              </w:rPr>
              <w:t xml:space="preserve"> Обуховский:</w:t>
            </w:r>
          </w:p>
          <w:p w:rsidR="00072AEF" w:rsidRPr="00CE1E82" w:rsidRDefault="00072AEF" w:rsidP="00072AEF">
            <w:pPr>
              <w:pStyle w:val="af0"/>
              <w:numPr>
                <w:ilvl w:val="0"/>
                <w:numId w:val="7"/>
              </w:numPr>
              <w:tabs>
                <w:tab w:val="left" w:pos="571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2">
              <w:rPr>
                <w:rFonts w:ascii="Times New Roman" w:hAnsi="Times New Roman" w:cs="Times New Roman"/>
                <w:sz w:val="24"/>
                <w:szCs w:val="24"/>
              </w:rPr>
              <w:t>О мерах по противодействию коррупции в ОМСУ  Муниципального образования муниципальный округ Обуховский в 1 квартале 2018 года</w:t>
            </w:r>
          </w:p>
          <w:p w:rsidR="00072AEF" w:rsidRPr="00CE1E82" w:rsidRDefault="00072AEF" w:rsidP="00072AEF">
            <w:pPr>
              <w:pStyle w:val="af0"/>
              <w:numPr>
                <w:ilvl w:val="0"/>
                <w:numId w:val="7"/>
              </w:numPr>
              <w:tabs>
                <w:tab w:val="left" w:pos="571"/>
              </w:tabs>
              <w:spacing w:after="0" w:line="240" w:lineRule="auto"/>
              <w:ind w:left="0" w:firstLine="176"/>
              <w:jc w:val="both"/>
              <w:rPr>
                <w:sz w:val="24"/>
                <w:szCs w:val="24"/>
              </w:rPr>
            </w:pPr>
            <w:r w:rsidRPr="00CE1E82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Ответственность за коррупционные правонарушения и преступления (материалы прокуратуры невского района)</w:t>
            </w:r>
          </w:p>
          <w:p w:rsidR="00072AEF" w:rsidRPr="00CE1E82" w:rsidRDefault="00072AEF" w:rsidP="00072AEF">
            <w:pPr>
              <w:pStyle w:val="af0"/>
              <w:numPr>
                <w:ilvl w:val="0"/>
                <w:numId w:val="7"/>
              </w:numPr>
              <w:tabs>
                <w:tab w:val="left" w:pos="571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2">
              <w:rPr>
                <w:rFonts w:ascii="Times New Roman" w:hAnsi="Times New Roman" w:cs="Times New Roman"/>
                <w:sz w:val="24"/>
                <w:szCs w:val="24"/>
              </w:rPr>
              <w:t>Отчет о работе по выполнению плана противодействия коррупции в Местной администрации Муниципального</w:t>
            </w:r>
          </w:p>
          <w:p w:rsidR="00206455" w:rsidRDefault="0020645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snapToGrid w:val="0"/>
              <w:jc w:val="center"/>
            </w:pPr>
          </w:p>
        </w:tc>
      </w:tr>
      <w:tr w:rsidR="00206455" w:rsidTr="009A7636">
        <w:trPr>
          <w:cantSplit/>
          <w:trHeight w:val="83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jc w:val="center"/>
            </w:pPr>
            <w:r>
              <w:lastRenderedPageBreak/>
              <w:t>5.5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06455" w:rsidP="00CC432D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зданиях и помещениях, занимаемых ОМСУ, информации направленной на профилактику коррупционных </w:t>
            </w:r>
            <w:r w:rsidR="002307EC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проявлений со стороны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предупреждение коррупционного поведения муниципальных служащих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307EC" w:rsidP="002307EC">
            <w:pPr>
              <w:jc w:val="center"/>
            </w:pPr>
            <w:r>
              <w:t>На стендах  постоянно размещалась информация, направленная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snapToGrid w:val="0"/>
              <w:jc w:val="center"/>
            </w:pPr>
          </w:p>
        </w:tc>
      </w:tr>
      <w:tr w:rsidR="00206455" w:rsidTr="009A7636">
        <w:trPr>
          <w:cantSplit/>
          <w:trHeight w:val="7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06455" w:rsidP="00787C4C">
            <w:pPr>
              <w:jc w:val="center"/>
            </w:pPr>
            <w:r>
              <w:t>5.6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jc w:val="both"/>
            </w:pPr>
            <w:r>
              <w:t>Обеспечение официального опубликования проекта местного бюджета, решения об утверждении местного бюджета и годовой отчет об его исполнении</w:t>
            </w:r>
          </w:p>
          <w:p w:rsidR="00206455" w:rsidRDefault="00206455">
            <w:pPr>
              <w:jc w:val="both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8B4" w:rsidRDefault="00F618B4" w:rsidP="00F618B4">
            <w:pPr>
              <w:jc w:val="both"/>
            </w:pPr>
            <w:r>
              <w:t>проекта местного бюджета, решения об утверждении местного бюджета и годовой отчет об его исполнении публикуются на официальном сайте МО Обуховский</w:t>
            </w:r>
          </w:p>
          <w:p w:rsidR="00206455" w:rsidRDefault="0020645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snapToGrid w:val="0"/>
              <w:jc w:val="center"/>
            </w:pPr>
          </w:p>
        </w:tc>
      </w:tr>
      <w:tr w:rsidR="00206455" w:rsidTr="009A7636">
        <w:trPr>
          <w:cantSplit/>
          <w:trHeight w:val="7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06455" w:rsidP="001804F0">
            <w:pPr>
              <w:jc w:val="center"/>
            </w:pPr>
            <w:r>
              <w:t>5.7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06455" w:rsidP="00CC432D">
            <w:pPr>
              <w:jc w:val="both"/>
            </w:pPr>
            <w:r>
              <w:t>Обеспечение официального опубликования сведений о хо</w:t>
            </w:r>
            <w:r w:rsidR="00F618B4">
              <w:t xml:space="preserve">де выполнения местного бюджета, </w:t>
            </w:r>
            <w:r>
              <w:t>о численности муниципальных служащих ОМСУ с указанием фактических затрат на их содержание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F618B4" w:rsidP="00F618B4">
            <w:pPr>
              <w:jc w:val="center"/>
            </w:pPr>
            <w:r>
              <w:t>Обеспечено официальное  опубликование сведений о ходе выполнения местного бюджета, о численности муниципальных служащих ОМСУ с указанием фактических затрат на их содержание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snapToGrid w:val="0"/>
              <w:jc w:val="center"/>
            </w:pPr>
          </w:p>
        </w:tc>
      </w:tr>
      <w:tr w:rsidR="00206455" w:rsidTr="009A7636">
        <w:trPr>
          <w:cantSplit/>
          <w:trHeight w:val="507"/>
        </w:trPr>
        <w:tc>
          <w:tcPr>
            <w:tcW w:w="15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55" w:rsidRDefault="00206455" w:rsidP="00822A60">
            <w:pPr>
              <w:snapToGrid w:val="0"/>
              <w:jc w:val="center"/>
            </w:pPr>
          </w:p>
        </w:tc>
      </w:tr>
      <w:tr w:rsidR="00206455" w:rsidTr="009A7636">
        <w:trPr>
          <w:cantSplit/>
          <w:trHeight w:val="58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jc w:val="center"/>
            </w:pPr>
            <w:r>
              <w:t>6.1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06455" w:rsidP="00494E1C">
            <w:pPr>
              <w:jc w:val="both"/>
            </w:pPr>
            <w:r>
              <w:t>Представление в АР информационных материалов и сведений по показателям антикоррупционного мониторинга в М</w:t>
            </w:r>
            <w:bookmarkStart w:id="0" w:name="_GoBack"/>
            <w:bookmarkEnd w:id="0"/>
            <w:r>
              <w:t xml:space="preserve">А в соответствии с законодательством Санкт-Петербурга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A064A2">
            <w:pPr>
              <w:jc w:val="center"/>
            </w:pPr>
            <w:r w:rsidRPr="00FE2294">
              <w:rPr>
                <w:color w:val="000000"/>
                <w:lang w:eastAsia="ru-RU"/>
              </w:rPr>
              <w:t>Информация  о реализации мер антикоррупционной политики направляется в отдел организационной работы и взаимодействия с органами местного самоуправления</w:t>
            </w:r>
            <w:r>
              <w:rPr>
                <w:color w:val="000000"/>
                <w:lang w:eastAsia="ru-RU"/>
              </w:rPr>
              <w:t xml:space="preserve"> АН</w:t>
            </w:r>
            <w:r w:rsidRPr="00FE2294">
              <w:rPr>
                <w:color w:val="000000"/>
                <w:lang w:eastAsia="ru-RU"/>
              </w:rPr>
              <w:t xml:space="preserve"> по результатам работы  местной администрации за квартал,  полгода, за 9 месяцев</w:t>
            </w:r>
            <w:r>
              <w:rPr>
                <w:color w:val="000000"/>
                <w:lang w:eastAsia="ru-RU"/>
              </w:rPr>
              <w:t xml:space="preserve"> (п. 1.4.)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snapToGrid w:val="0"/>
              <w:jc w:val="center"/>
            </w:pPr>
          </w:p>
        </w:tc>
      </w:tr>
      <w:tr w:rsidR="00206455" w:rsidTr="009A7636">
        <w:trPr>
          <w:cantSplit/>
          <w:trHeight w:val="55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jc w:val="center"/>
            </w:pPr>
            <w:r>
              <w:t>6.2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jc w:val="both"/>
            </w:pPr>
            <w:r>
              <w:t>Участие в совещаниях, проводимых АР, по вопросам организации и проведении антикоррупционного мониторинга в Санкт-Петербурге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06455" w:rsidP="00A064A2">
            <w:pPr>
              <w:jc w:val="center"/>
            </w:pPr>
            <w:r>
              <w:t xml:space="preserve">В течение </w:t>
            </w:r>
            <w:r w:rsidR="00A064A2">
              <w:t xml:space="preserve">года должностные лица принимали участие в совещаниях, проводимых АР, по вопросам организации и проведении </w:t>
            </w:r>
            <w:proofErr w:type="spellStart"/>
            <w:r w:rsidR="00A064A2">
              <w:t>антикоррупционного</w:t>
            </w:r>
            <w:proofErr w:type="spellEnd"/>
            <w:r w:rsidR="00A064A2">
              <w:t xml:space="preserve"> мониторинга в Санкт-Петербурге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55" w:rsidRDefault="00206455" w:rsidP="00AD2833">
            <w:pPr>
              <w:snapToGrid w:val="0"/>
              <w:jc w:val="center"/>
            </w:pPr>
          </w:p>
        </w:tc>
      </w:tr>
      <w:tr w:rsidR="00206455" w:rsidTr="009A7636">
        <w:trPr>
          <w:cantSplit/>
          <w:trHeight w:val="4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jc w:val="center"/>
            </w:pPr>
            <w:r>
              <w:t>6.4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jc w:val="both"/>
            </w:pPr>
            <w:r>
              <w:t xml:space="preserve">Организация анализа результатов антикоррупционного мониторинга в Санкт-Петербурге, составленного за предыдущий период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A064A2" w:rsidP="00A064A2">
            <w:pPr>
              <w:jc w:val="center"/>
            </w:pPr>
            <w:r>
              <w:t xml:space="preserve">Организован анализ результатов </w:t>
            </w:r>
            <w:proofErr w:type="spellStart"/>
            <w:r>
              <w:t>антикоррупционного</w:t>
            </w:r>
            <w:proofErr w:type="spellEnd"/>
            <w:r>
              <w:t xml:space="preserve"> мониторинга в Санкт-Петербурге, составленного за предыдущий период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snapToGrid w:val="0"/>
              <w:jc w:val="center"/>
            </w:pPr>
          </w:p>
        </w:tc>
      </w:tr>
      <w:tr w:rsidR="00206455" w:rsidTr="009A7636">
        <w:trPr>
          <w:cantSplit/>
          <w:trHeight w:val="4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jc w:val="center"/>
            </w:pPr>
            <w:r>
              <w:t>6.5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jc w:val="both"/>
            </w:pPr>
            <w:r>
              <w:t>Размещение на официальном сайте МО в сети «Интернет» информации по результатам проведенного антикоррупционного мониторинга в Санкт-Петербурге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55" w:rsidRDefault="00206455">
            <w:pPr>
              <w:snapToGrid w:val="0"/>
              <w:jc w:val="center"/>
            </w:pPr>
          </w:p>
        </w:tc>
      </w:tr>
    </w:tbl>
    <w:p w:rsidR="00445ADA" w:rsidRDefault="00445ADA">
      <w:pPr>
        <w:spacing w:line="216" w:lineRule="auto"/>
      </w:pPr>
    </w:p>
    <w:p w:rsidR="00445ADA" w:rsidRDefault="00445ADA">
      <w:pPr>
        <w:spacing w:line="216" w:lineRule="auto"/>
      </w:pPr>
    </w:p>
    <w:p w:rsidR="00445ADA" w:rsidRDefault="00445ADA">
      <w:pPr>
        <w:spacing w:line="216" w:lineRule="auto"/>
        <w:rPr>
          <w:spacing w:val="1"/>
        </w:rPr>
      </w:pPr>
      <w:r>
        <w:t xml:space="preserve">Принятые сокращения: </w:t>
      </w:r>
    </w:p>
    <w:tbl>
      <w:tblPr>
        <w:tblW w:w="15119" w:type="dxa"/>
        <w:tblInd w:w="228" w:type="dxa"/>
        <w:tblLayout w:type="fixed"/>
        <w:tblLook w:val="0000"/>
      </w:tblPr>
      <w:tblGrid>
        <w:gridCol w:w="2999"/>
        <w:gridCol w:w="12120"/>
      </w:tblGrid>
      <w:tr w:rsidR="00445ADA" w:rsidTr="00AF0F1F">
        <w:trPr>
          <w:cantSplit/>
        </w:trPr>
        <w:tc>
          <w:tcPr>
            <w:tcW w:w="2999" w:type="dxa"/>
            <w:shd w:val="clear" w:color="auto" w:fill="auto"/>
          </w:tcPr>
          <w:p w:rsidR="00445ADA" w:rsidRDefault="00445ADA">
            <w:pPr>
              <w:spacing w:line="216" w:lineRule="auto"/>
            </w:pPr>
            <w:r>
              <w:rPr>
                <w:spacing w:val="1"/>
              </w:rPr>
              <w:t>АР</w:t>
            </w:r>
          </w:p>
        </w:tc>
        <w:tc>
          <w:tcPr>
            <w:tcW w:w="12120" w:type="dxa"/>
            <w:shd w:val="clear" w:color="auto" w:fill="auto"/>
          </w:tcPr>
          <w:p w:rsidR="00445ADA" w:rsidRDefault="00445ADA">
            <w:pPr>
              <w:spacing w:line="216" w:lineRule="auto"/>
              <w:jc w:val="both"/>
            </w:pPr>
            <w:r>
              <w:t>- администрация района Санкт-Петербурга</w:t>
            </w:r>
          </w:p>
        </w:tc>
      </w:tr>
      <w:tr w:rsidR="00445ADA" w:rsidTr="00AF0F1F">
        <w:trPr>
          <w:cantSplit/>
        </w:trPr>
        <w:tc>
          <w:tcPr>
            <w:tcW w:w="2999" w:type="dxa"/>
            <w:shd w:val="clear" w:color="auto" w:fill="auto"/>
          </w:tcPr>
          <w:p w:rsidR="00445ADA" w:rsidRDefault="00445ADA">
            <w:pPr>
              <w:spacing w:line="216" w:lineRule="auto"/>
            </w:pPr>
            <w:r>
              <w:rPr>
                <w:spacing w:val="1"/>
              </w:rPr>
              <w:t>МО</w:t>
            </w:r>
          </w:p>
        </w:tc>
        <w:tc>
          <w:tcPr>
            <w:tcW w:w="12120" w:type="dxa"/>
            <w:shd w:val="clear" w:color="auto" w:fill="auto"/>
          </w:tcPr>
          <w:p w:rsidR="00445ADA" w:rsidRDefault="00445ADA">
            <w:pPr>
              <w:spacing w:line="216" w:lineRule="auto"/>
              <w:jc w:val="both"/>
            </w:pPr>
            <w:r>
              <w:t>- внутригородское муниципальное образование Санкт-Петербурга</w:t>
            </w:r>
          </w:p>
        </w:tc>
      </w:tr>
      <w:tr w:rsidR="00445ADA" w:rsidTr="00AF0F1F">
        <w:trPr>
          <w:cantSplit/>
        </w:trPr>
        <w:tc>
          <w:tcPr>
            <w:tcW w:w="2999" w:type="dxa"/>
            <w:shd w:val="clear" w:color="auto" w:fill="auto"/>
          </w:tcPr>
          <w:p w:rsidR="00445ADA" w:rsidRDefault="00445ADA">
            <w:pPr>
              <w:spacing w:line="216" w:lineRule="auto"/>
            </w:pPr>
            <w:r>
              <w:t>ОМСУ</w:t>
            </w:r>
          </w:p>
        </w:tc>
        <w:tc>
          <w:tcPr>
            <w:tcW w:w="12120" w:type="dxa"/>
            <w:shd w:val="clear" w:color="auto" w:fill="auto"/>
          </w:tcPr>
          <w:p w:rsidR="00445ADA" w:rsidRDefault="00445ADA">
            <w:pPr>
              <w:pStyle w:val="21"/>
              <w:spacing w:after="0" w:line="216" w:lineRule="auto"/>
              <w:jc w:val="both"/>
            </w:pPr>
            <w:r>
              <w:t>- органы местного самоуправления внутригородских муниципальных образований Санкт-Петербурга</w:t>
            </w:r>
          </w:p>
        </w:tc>
      </w:tr>
      <w:tr w:rsidR="00445ADA" w:rsidTr="00AF0F1F">
        <w:trPr>
          <w:cantSplit/>
        </w:trPr>
        <w:tc>
          <w:tcPr>
            <w:tcW w:w="2999" w:type="dxa"/>
            <w:shd w:val="clear" w:color="auto" w:fill="auto"/>
          </w:tcPr>
          <w:p w:rsidR="00445ADA" w:rsidRDefault="00445ADA">
            <w:pPr>
              <w:spacing w:line="216" w:lineRule="auto"/>
            </w:pPr>
            <w:r>
              <w:t>сеть «Интернет»</w:t>
            </w:r>
          </w:p>
        </w:tc>
        <w:tc>
          <w:tcPr>
            <w:tcW w:w="12120" w:type="dxa"/>
            <w:shd w:val="clear" w:color="auto" w:fill="auto"/>
          </w:tcPr>
          <w:p w:rsidR="00445ADA" w:rsidRDefault="00445ADA">
            <w:pPr>
              <w:pStyle w:val="21"/>
              <w:spacing w:after="0" w:line="216" w:lineRule="auto"/>
              <w:jc w:val="both"/>
            </w:pPr>
            <w:r>
              <w:t>- информационно-телекоммуникационная сеть «Интернет»</w:t>
            </w:r>
          </w:p>
        </w:tc>
      </w:tr>
      <w:tr w:rsidR="00AF0F1F" w:rsidTr="00AF0F1F">
        <w:trPr>
          <w:cantSplit/>
        </w:trPr>
        <w:tc>
          <w:tcPr>
            <w:tcW w:w="2999" w:type="dxa"/>
            <w:shd w:val="clear" w:color="auto" w:fill="auto"/>
          </w:tcPr>
          <w:p w:rsidR="00AF0F1F" w:rsidRDefault="00AF0F1F">
            <w:pPr>
              <w:spacing w:line="216" w:lineRule="auto"/>
            </w:pPr>
            <w:r>
              <w:t>ОПО</w:t>
            </w:r>
          </w:p>
        </w:tc>
        <w:tc>
          <w:tcPr>
            <w:tcW w:w="12120" w:type="dxa"/>
            <w:shd w:val="clear" w:color="auto" w:fill="auto"/>
          </w:tcPr>
          <w:p w:rsidR="00AF0F1F" w:rsidRDefault="00AF0F1F" w:rsidP="00AF0F1F">
            <w:pPr>
              <w:pStyle w:val="21"/>
              <w:spacing w:after="0" w:line="216" w:lineRule="auto"/>
              <w:jc w:val="both"/>
            </w:pPr>
            <w:r>
              <w:t>- организационно-правовой отдел</w:t>
            </w:r>
          </w:p>
        </w:tc>
      </w:tr>
      <w:tr w:rsidR="00B57DF7" w:rsidTr="00AF0F1F">
        <w:trPr>
          <w:cantSplit/>
        </w:trPr>
        <w:tc>
          <w:tcPr>
            <w:tcW w:w="2999" w:type="dxa"/>
            <w:shd w:val="clear" w:color="auto" w:fill="auto"/>
          </w:tcPr>
          <w:p w:rsidR="00B57DF7" w:rsidRDefault="00B57DF7">
            <w:pPr>
              <w:spacing w:line="216" w:lineRule="auto"/>
            </w:pPr>
            <w:r>
              <w:t>МА</w:t>
            </w:r>
          </w:p>
        </w:tc>
        <w:tc>
          <w:tcPr>
            <w:tcW w:w="12120" w:type="dxa"/>
            <w:shd w:val="clear" w:color="auto" w:fill="auto"/>
          </w:tcPr>
          <w:p w:rsidR="00B57DF7" w:rsidRDefault="00B57DF7" w:rsidP="00B57DF7">
            <w:pPr>
              <w:pStyle w:val="21"/>
              <w:spacing w:after="0" w:line="216" w:lineRule="auto"/>
              <w:jc w:val="both"/>
            </w:pPr>
            <w:r>
              <w:t>- местная администрация</w:t>
            </w:r>
          </w:p>
        </w:tc>
      </w:tr>
    </w:tbl>
    <w:p w:rsidR="00445ADA" w:rsidRDefault="00445ADA"/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5507"/>
        <w:gridCol w:w="7371"/>
        <w:gridCol w:w="885"/>
      </w:tblGrid>
      <w:tr w:rsidR="00C645F8" w:rsidRPr="00034F1C" w:rsidTr="00A96594">
        <w:tc>
          <w:tcPr>
            <w:tcW w:w="697" w:type="dxa"/>
          </w:tcPr>
          <w:p w:rsidR="00C645F8" w:rsidRPr="00034F1C" w:rsidRDefault="00C645F8" w:rsidP="0070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4F1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1.8.</w:t>
            </w:r>
          </w:p>
        </w:tc>
        <w:tc>
          <w:tcPr>
            <w:tcW w:w="5507" w:type="dxa"/>
          </w:tcPr>
          <w:p w:rsidR="00C645F8" w:rsidRPr="00034F1C" w:rsidRDefault="00C645F8" w:rsidP="00703A9A">
            <w:pPr>
              <w:pStyle w:val="12"/>
              <w:shd w:val="clear" w:color="auto" w:fill="auto"/>
              <w:tabs>
                <w:tab w:val="left" w:pos="851"/>
              </w:tabs>
              <w:spacing w:after="56" w:line="226" w:lineRule="exact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034F1C">
              <w:rPr>
                <w:rFonts w:ascii="Times New Roman" w:hAnsi="Times New Roman" w:cs="Times New Roman"/>
                <w:sz w:val="22"/>
                <w:szCs w:val="22"/>
              </w:rPr>
              <w:t>Принятие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 по повышению эффективности </w:t>
            </w:r>
            <w:proofErr w:type="gramStart"/>
            <w:r w:rsidRPr="00034F1C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034F1C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C645F8" w:rsidRPr="00034F1C" w:rsidRDefault="00C645F8" w:rsidP="0070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:rsidR="00C645F8" w:rsidRPr="00034F1C" w:rsidRDefault="00C645F8" w:rsidP="005C54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4F1C">
              <w:rPr>
                <w:rFonts w:ascii="Times New Roman" w:hAnsi="Times New Roman" w:cs="Times New Roman"/>
                <w:sz w:val="22"/>
                <w:szCs w:val="22"/>
              </w:rPr>
              <w:t>случае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034F1C">
              <w:rPr>
                <w:rFonts w:ascii="Times New Roman" w:hAnsi="Times New Roman" w:cs="Times New Roman"/>
                <w:sz w:val="22"/>
                <w:szCs w:val="22"/>
              </w:rPr>
              <w:t xml:space="preserve"> несоблюдения требований законодательства  о противодействии коррупции, </w:t>
            </w:r>
            <w:r w:rsidR="005C5473">
              <w:rPr>
                <w:rFonts w:ascii="Times New Roman" w:hAnsi="Times New Roman" w:cs="Times New Roman"/>
                <w:sz w:val="22"/>
                <w:szCs w:val="22"/>
              </w:rPr>
              <w:t>со стороны сотрудников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Обуховский не установлено</w:t>
            </w:r>
          </w:p>
        </w:tc>
        <w:tc>
          <w:tcPr>
            <w:tcW w:w="885" w:type="dxa"/>
          </w:tcPr>
          <w:p w:rsidR="00C645F8" w:rsidRPr="00034F1C" w:rsidRDefault="00C645F8" w:rsidP="0070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645F8" w:rsidRPr="00034F1C" w:rsidTr="00A96594">
        <w:tc>
          <w:tcPr>
            <w:tcW w:w="697" w:type="dxa"/>
          </w:tcPr>
          <w:p w:rsidR="00C645F8" w:rsidRPr="00034F1C" w:rsidRDefault="00C645F8" w:rsidP="0070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4F1C">
              <w:rPr>
                <w:rFonts w:ascii="Times New Roman" w:hAnsi="Times New Roman" w:cs="Times New Roman"/>
                <w:bCs/>
                <w:sz w:val="22"/>
                <w:szCs w:val="22"/>
              </w:rPr>
              <w:t>1.9.</w:t>
            </w:r>
          </w:p>
        </w:tc>
        <w:tc>
          <w:tcPr>
            <w:tcW w:w="5507" w:type="dxa"/>
          </w:tcPr>
          <w:p w:rsidR="00C645F8" w:rsidRPr="00034F1C" w:rsidRDefault="00C645F8" w:rsidP="00703A9A">
            <w:pPr>
              <w:pStyle w:val="12"/>
              <w:shd w:val="clear" w:color="auto" w:fill="auto"/>
              <w:tabs>
                <w:tab w:val="left" w:pos="851"/>
              </w:tabs>
              <w:spacing w:after="56" w:line="226" w:lineRule="exact"/>
              <w:ind w:left="20" w:right="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034F1C">
              <w:rPr>
                <w:rFonts w:ascii="Times New Roman" w:hAnsi="Times New Roman" w:cs="Times New Roman"/>
                <w:sz w:val="22"/>
                <w:szCs w:val="22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7371" w:type="dxa"/>
          </w:tcPr>
          <w:p w:rsidR="00C645F8" w:rsidRPr="00034F1C" w:rsidRDefault="00A96594" w:rsidP="00686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034F1C">
              <w:rPr>
                <w:rFonts w:ascii="Times New Roman" w:hAnsi="Times New Roman" w:cs="Times New Roman"/>
                <w:sz w:val="22"/>
                <w:szCs w:val="22"/>
              </w:rPr>
              <w:t>целях выявления возможного конфликта интересов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осуществляется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 за</w:t>
            </w:r>
            <w:proofErr w:type="gramEnd"/>
            <w:r w:rsidRPr="0003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ведением</w:t>
            </w:r>
            <w:r w:rsidRPr="00034F1C">
              <w:rPr>
                <w:rFonts w:ascii="Times New Roman" w:hAnsi="Times New Roman" w:cs="Times New Roman"/>
                <w:sz w:val="22"/>
                <w:szCs w:val="22"/>
              </w:rPr>
              <w:t xml:space="preserve"> личных дел лиц, замещающих должности муниципальной службы</w:t>
            </w:r>
            <w:r w:rsidR="006864ED">
              <w:rPr>
                <w:rFonts w:ascii="Times New Roman" w:hAnsi="Times New Roman" w:cs="Times New Roman"/>
                <w:sz w:val="22"/>
                <w:szCs w:val="22"/>
              </w:rPr>
              <w:t>. Осуществляются мероприятия по</w:t>
            </w:r>
            <w:r w:rsidRPr="00034F1C">
              <w:rPr>
                <w:rFonts w:ascii="Times New Roman" w:hAnsi="Times New Roman" w:cs="Times New Roman"/>
                <w:sz w:val="22"/>
                <w:szCs w:val="22"/>
              </w:rPr>
              <w:t xml:space="preserve"> актуализаци</w:t>
            </w:r>
            <w:r w:rsidR="006864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34F1C">
              <w:rPr>
                <w:rFonts w:ascii="Times New Roman" w:hAnsi="Times New Roman" w:cs="Times New Roman"/>
                <w:sz w:val="22"/>
                <w:szCs w:val="22"/>
              </w:rPr>
              <w:t xml:space="preserve"> сведений, содержащихся в </w:t>
            </w:r>
            <w:r w:rsidR="006864ED">
              <w:rPr>
                <w:rFonts w:ascii="Times New Roman" w:hAnsi="Times New Roman" w:cs="Times New Roman"/>
                <w:sz w:val="22"/>
                <w:szCs w:val="22"/>
              </w:rPr>
              <w:t>личных делах муниципальных служащих.</w:t>
            </w:r>
            <w:r w:rsidRPr="00034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</w:tcPr>
          <w:p w:rsidR="00C645F8" w:rsidRPr="00034F1C" w:rsidRDefault="00C645F8" w:rsidP="0070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96594" w:rsidRPr="00034F1C" w:rsidTr="00A96594">
        <w:tc>
          <w:tcPr>
            <w:tcW w:w="697" w:type="dxa"/>
          </w:tcPr>
          <w:p w:rsidR="00A96594" w:rsidRPr="00034F1C" w:rsidRDefault="00A96594" w:rsidP="0070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4F1C">
              <w:rPr>
                <w:rFonts w:ascii="Times New Roman" w:hAnsi="Times New Roman" w:cs="Times New Roman"/>
                <w:bCs/>
                <w:sz w:val="22"/>
                <w:szCs w:val="22"/>
              </w:rPr>
              <w:t>1.10.</w:t>
            </w:r>
          </w:p>
        </w:tc>
        <w:tc>
          <w:tcPr>
            <w:tcW w:w="5507" w:type="dxa"/>
          </w:tcPr>
          <w:p w:rsidR="00A96594" w:rsidRPr="00034F1C" w:rsidRDefault="00A96594" w:rsidP="0070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4F1C">
              <w:rPr>
                <w:rFonts w:ascii="Times New Roman" w:hAnsi="Times New Roman" w:cs="Times New Roman"/>
                <w:sz w:val="22"/>
                <w:szCs w:val="22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7371" w:type="dxa"/>
          </w:tcPr>
          <w:p w:rsidR="00A96594" w:rsidRPr="00034F1C" w:rsidRDefault="00A96594" w:rsidP="00A96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целях </w:t>
            </w:r>
            <w:r w:rsidRPr="00034F1C">
              <w:rPr>
                <w:rFonts w:ascii="Times New Roman" w:hAnsi="Times New Roman" w:cs="Times New Roman"/>
                <w:sz w:val="22"/>
                <w:szCs w:val="22"/>
              </w:rPr>
              <w:t>повышени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34F1C">
              <w:rPr>
                <w:rFonts w:ascii="Times New Roman" w:hAnsi="Times New Roman" w:cs="Times New Roman"/>
                <w:sz w:val="22"/>
                <w:szCs w:val="22"/>
              </w:rPr>
              <w:t xml:space="preserve"> квалификации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униципальные служащие принимают участие в семинарах, проводимых АР и других мероприятиях, организованных Местной администрацией</w:t>
            </w:r>
          </w:p>
        </w:tc>
        <w:tc>
          <w:tcPr>
            <w:tcW w:w="885" w:type="dxa"/>
          </w:tcPr>
          <w:p w:rsidR="00A96594" w:rsidRPr="00034F1C" w:rsidRDefault="00A96594" w:rsidP="001437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96594" w:rsidRPr="00034F1C" w:rsidTr="00A96594">
        <w:tc>
          <w:tcPr>
            <w:tcW w:w="697" w:type="dxa"/>
          </w:tcPr>
          <w:p w:rsidR="00A96594" w:rsidRPr="00034F1C" w:rsidRDefault="00A96594" w:rsidP="0070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4F1C">
              <w:rPr>
                <w:rFonts w:ascii="Times New Roman" w:hAnsi="Times New Roman" w:cs="Times New Roman"/>
                <w:bCs/>
                <w:sz w:val="22"/>
                <w:szCs w:val="22"/>
              </w:rPr>
              <w:t>1.11.</w:t>
            </w:r>
          </w:p>
        </w:tc>
        <w:tc>
          <w:tcPr>
            <w:tcW w:w="5507" w:type="dxa"/>
          </w:tcPr>
          <w:p w:rsidR="00A96594" w:rsidRPr="00034F1C" w:rsidRDefault="00A96594" w:rsidP="0070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4F1C">
              <w:rPr>
                <w:rFonts w:ascii="Times New Roman" w:hAnsi="Times New Roman" w:cs="Times New Roman"/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7371" w:type="dxa"/>
          </w:tcPr>
          <w:p w:rsidR="00A96594" w:rsidRPr="00034F1C" w:rsidRDefault="00A96594" w:rsidP="0070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целях </w:t>
            </w:r>
            <w:r w:rsidRPr="00034F1C">
              <w:rPr>
                <w:rFonts w:ascii="Times New Roman" w:hAnsi="Times New Roman" w:cs="Times New Roman"/>
                <w:sz w:val="22"/>
                <w:szCs w:val="22"/>
              </w:rPr>
              <w:t>повышени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34F1C">
              <w:rPr>
                <w:rFonts w:ascii="Times New Roman" w:hAnsi="Times New Roman" w:cs="Times New Roman"/>
                <w:sz w:val="22"/>
                <w:szCs w:val="22"/>
              </w:rPr>
              <w:t xml:space="preserve"> квалификации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униципальные служащие принимают участие в семинарах, проводимых АР и других мероприятиях, организованных Местной администрацией</w:t>
            </w:r>
          </w:p>
        </w:tc>
        <w:tc>
          <w:tcPr>
            <w:tcW w:w="885" w:type="dxa"/>
          </w:tcPr>
          <w:p w:rsidR="00A96594" w:rsidRPr="00034F1C" w:rsidRDefault="00A96594" w:rsidP="001437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C645F8" w:rsidRDefault="00C645F8"/>
    <w:sectPr w:rsidR="00C645F8" w:rsidSect="001534CC">
      <w:headerReference w:type="default" r:id="rId8"/>
      <w:pgSz w:w="16838" w:h="11906" w:orient="landscape"/>
      <w:pgMar w:top="765" w:right="1134" w:bottom="426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1C" w:rsidRDefault="0004281C">
      <w:r>
        <w:separator/>
      </w:r>
    </w:p>
  </w:endnote>
  <w:endnote w:type="continuationSeparator" w:id="0">
    <w:p w:rsidR="0004281C" w:rsidRDefault="00042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1C" w:rsidRDefault="0004281C">
      <w:r>
        <w:separator/>
      </w:r>
    </w:p>
  </w:footnote>
  <w:footnote w:type="continuationSeparator" w:id="0">
    <w:p w:rsidR="0004281C" w:rsidRDefault="00042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DA" w:rsidRDefault="006D6810">
    <w:pPr>
      <w:pStyle w:val="ac"/>
      <w:jc w:val="center"/>
    </w:pPr>
    <w:r>
      <w:fldChar w:fldCharType="begin"/>
    </w:r>
    <w:r w:rsidR="00494E1C">
      <w:instrText xml:space="preserve"> PAGE </w:instrText>
    </w:r>
    <w:r>
      <w:fldChar w:fldCharType="separate"/>
    </w:r>
    <w:r w:rsidR="00A66412">
      <w:rPr>
        <w:noProof/>
      </w:rPr>
      <w:t>12</w:t>
    </w:r>
    <w:r>
      <w:rPr>
        <w:noProof/>
      </w:rPr>
      <w:fldChar w:fldCharType="end"/>
    </w:r>
  </w:p>
  <w:p w:rsidR="00445ADA" w:rsidRDefault="00445AD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1342"/>
    <w:multiLevelType w:val="hybridMultilevel"/>
    <w:tmpl w:val="BA54D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55665"/>
    <w:multiLevelType w:val="hybridMultilevel"/>
    <w:tmpl w:val="1BF6F6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04D4C"/>
    <w:multiLevelType w:val="hybridMultilevel"/>
    <w:tmpl w:val="2E5E3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26C41"/>
    <w:multiLevelType w:val="hybridMultilevel"/>
    <w:tmpl w:val="8B60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D7465"/>
    <w:multiLevelType w:val="hybridMultilevel"/>
    <w:tmpl w:val="BEE0205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CBB4981"/>
    <w:multiLevelType w:val="hybridMultilevel"/>
    <w:tmpl w:val="1BF6F6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00D1B"/>
    <w:multiLevelType w:val="hybridMultilevel"/>
    <w:tmpl w:val="BEE0205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A60"/>
    <w:rsid w:val="0004281C"/>
    <w:rsid w:val="00051074"/>
    <w:rsid w:val="00072AEF"/>
    <w:rsid w:val="000C5384"/>
    <w:rsid w:val="000F2B9F"/>
    <w:rsid w:val="0011316A"/>
    <w:rsid w:val="00130635"/>
    <w:rsid w:val="00141410"/>
    <w:rsid w:val="001534CC"/>
    <w:rsid w:val="00175093"/>
    <w:rsid w:val="00175BBB"/>
    <w:rsid w:val="001804F0"/>
    <w:rsid w:val="00182D2B"/>
    <w:rsid w:val="001B1AB6"/>
    <w:rsid w:val="001C3C91"/>
    <w:rsid w:val="001C4983"/>
    <w:rsid w:val="00206455"/>
    <w:rsid w:val="00206796"/>
    <w:rsid w:val="002307EC"/>
    <w:rsid w:val="00237EE5"/>
    <w:rsid w:val="002526B4"/>
    <w:rsid w:val="002B0BC6"/>
    <w:rsid w:val="0035458A"/>
    <w:rsid w:val="00361B2A"/>
    <w:rsid w:val="003A20D9"/>
    <w:rsid w:val="00445ADA"/>
    <w:rsid w:val="00494E1C"/>
    <w:rsid w:val="004F11A9"/>
    <w:rsid w:val="005057B7"/>
    <w:rsid w:val="00575F29"/>
    <w:rsid w:val="00585F48"/>
    <w:rsid w:val="005B3EA8"/>
    <w:rsid w:val="005C5473"/>
    <w:rsid w:val="005C6E95"/>
    <w:rsid w:val="005E1899"/>
    <w:rsid w:val="006864ED"/>
    <w:rsid w:val="006A1657"/>
    <w:rsid w:val="006C6712"/>
    <w:rsid w:val="006D6810"/>
    <w:rsid w:val="0071496C"/>
    <w:rsid w:val="007558F4"/>
    <w:rsid w:val="00757F83"/>
    <w:rsid w:val="00787C4C"/>
    <w:rsid w:val="007A19B1"/>
    <w:rsid w:val="007D3C1E"/>
    <w:rsid w:val="00822A60"/>
    <w:rsid w:val="00840172"/>
    <w:rsid w:val="00870936"/>
    <w:rsid w:val="009531ED"/>
    <w:rsid w:val="00971D14"/>
    <w:rsid w:val="00995C04"/>
    <w:rsid w:val="009A7636"/>
    <w:rsid w:val="009D303A"/>
    <w:rsid w:val="00A064A2"/>
    <w:rsid w:val="00A66412"/>
    <w:rsid w:val="00A96594"/>
    <w:rsid w:val="00AD2833"/>
    <w:rsid w:val="00AF0C5B"/>
    <w:rsid w:val="00AF0F1F"/>
    <w:rsid w:val="00B22C4F"/>
    <w:rsid w:val="00B2331E"/>
    <w:rsid w:val="00B46AF0"/>
    <w:rsid w:val="00B57DF7"/>
    <w:rsid w:val="00B61794"/>
    <w:rsid w:val="00B7442D"/>
    <w:rsid w:val="00B7767F"/>
    <w:rsid w:val="00B77954"/>
    <w:rsid w:val="00BE293F"/>
    <w:rsid w:val="00BE6A82"/>
    <w:rsid w:val="00C25FBF"/>
    <w:rsid w:val="00C4178B"/>
    <w:rsid w:val="00C52DE3"/>
    <w:rsid w:val="00C645F8"/>
    <w:rsid w:val="00CA6385"/>
    <w:rsid w:val="00CC432D"/>
    <w:rsid w:val="00CE55FA"/>
    <w:rsid w:val="00CF6FAD"/>
    <w:rsid w:val="00D15DB0"/>
    <w:rsid w:val="00D31A43"/>
    <w:rsid w:val="00D93130"/>
    <w:rsid w:val="00DA7793"/>
    <w:rsid w:val="00DD2B13"/>
    <w:rsid w:val="00DE1377"/>
    <w:rsid w:val="00DE4A97"/>
    <w:rsid w:val="00DF0E2D"/>
    <w:rsid w:val="00E33663"/>
    <w:rsid w:val="00EF35A8"/>
    <w:rsid w:val="00F4747D"/>
    <w:rsid w:val="00F618B4"/>
    <w:rsid w:val="00F61C9D"/>
    <w:rsid w:val="00F75241"/>
    <w:rsid w:val="00FA70D8"/>
    <w:rsid w:val="00FF1D4B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C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1534CC"/>
  </w:style>
  <w:style w:type="character" w:customStyle="1" w:styleId="WW8Num1z0">
    <w:name w:val="WW8Num1z0"/>
    <w:rsid w:val="001534CC"/>
    <w:rPr>
      <w:rFonts w:hint="default"/>
    </w:rPr>
  </w:style>
  <w:style w:type="character" w:customStyle="1" w:styleId="WW8Num1z1">
    <w:name w:val="WW8Num1z1"/>
    <w:rsid w:val="001534CC"/>
  </w:style>
  <w:style w:type="character" w:customStyle="1" w:styleId="WW8Num1z2">
    <w:name w:val="WW8Num1z2"/>
    <w:rsid w:val="001534CC"/>
  </w:style>
  <w:style w:type="character" w:customStyle="1" w:styleId="WW8Num1z3">
    <w:name w:val="WW8Num1z3"/>
    <w:rsid w:val="001534CC"/>
  </w:style>
  <w:style w:type="character" w:customStyle="1" w:styleId="WW8Num1z4">
    <w:name w:val="WW8Num1z4"/>
    <w:rsid w:val="001534CC"/>
  </w:style>
  <w:style w:type="character" w:customStyle="1" w:styleId="WW8Num1z5">
    <w:name w:val="WW8Num1z5"/>
    <w:rsid w:val="001534CC"/>
  </w:style>
  <w:style w:type="character" w:customStyle="1" w:styleId="WW8Num1z6">
    <w:name w:val="WW8Num1z6"/>
    <w:rsid w:val="001534CC"/>
  </w:style>
  <w:style w:type="character" w:customStyle="1" w:styleId="WW8Num1z7">
    <w:name w:val="WW8Num1z7"/>
    <w:rsid w:val="001534CC"/>
  </w:style>
  <w:style w:type="character" w:customStyle="1" w:styleId="WW8Num1z8">
    <w:name w:val="WW8Num1z8"/>
    <w:rsid w:val="001534CC"/>
  </w:style>
  <w:style w:type="character" w:customStyle="1" w:styleId="1">
    <w:name w:val="Основной шрифт абзаца1"/>
    <w:rsid w:val="001534CC"/>
  </w:style>
  <w:style w:type="character" w:customStyle="1" w:styleId="FontStyle18">
    <w:name w:val="Font Style18"/>
    <w:rsid w:val="001534CC"/>
    <w:rPr>
      <w:rFonts w:ascii="Times New Roman" w:hAnsi="Times New Roman" w:cs="Times New Roman"/>
      <w:sz w:val="22"/>
      <w:szCs w:val="22"/>
    </w:rPr>
  </w:style>
  <w:style w:type="character" w:customStyle="1" w:styleId="a3">
    <w:name w:val="Текст выноски Знак"/>
    <w:rsid w:val="001534C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1534CC"/>
    <w:rPr>
      <w:sz w:val="24"/>
      <w:szCs w:val="24"/>
    </w:rPr>
  </w:style>
  <w:style w:type="character" w:customStyle="1" w:styleId="a5">
    <w:name w:val="Нижний колонтитул Знак"/>
    <w:uiPriority w:val="99"/>
    <w:rsid w:val="001534CC"/>
    <w:rPr>
      <w:sz w:val="24"/>
      <w:szCs w:val="24"/>
    </w:rPr>
  </w:style>
  <w:style w:type="paragraph" w:customStyle="1" w:styleId="a6">
    <w:name w:val="Заголовок"/>
    <w:basedOn w:val="a"/>
    <w:next w:val="a7"/>
    <w:rsid w:val="001534C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1534CC"/>
    <w:pPr>
      <w:spacing w:after="140" w:line="288" w:lineRule="auto"/>
    </w:pPr>
  </w:style>
  <w:style w:type="paragraph" w:styleId="a8">
    <w:name w:val="List"/>
    <w:basedOn w:val="a7"/>
    <w:rsid w:val="001534CC"/>
    <w:rPr>
      <w:rFonts w:cs="Arial"/>
    </w:rPr>
  </w:style>
  <w:style w:type="paragraph" w:styleId="a9">
    <w:name w:val="caption"/>
    <w:basedOn w:val="a"/>
    <w:qFormat/>
    <w:rsid w:val="001534CC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rsid w:val="001534CC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rsid w:val="001534CC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1534CC"/>
    <w:pPr>
      <w:suppressLineNumbers/>
    </w:pPr>
    <w:rPr>
      <w:rFonts w:cs="Arial"/>
    </w:rPr>
  </w:style>
  <w:style w:type="paragraph" w:customStyle="1" w:styleId="ConsPlusNormal">
    <w:name w:val="ConsPlusNormal"/>
    <w:rsid w:val="001534C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1534C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">
    <w:name w:val="Основной текст 21"/>
    <w:basedOn w:val="a"/>
    <w:rsid w:val="001534CC"/>
    <w:pPr>
      <w:spacing w:after="120" w:line="480" w:lineRule="auto"/>
    </w:pPr>
  </w:style>
  <w:style w:type="paragraph" w:styleId="aa">
    <w:name w:val="Balloon Text"/>
    <w:basedOn w:val="a"/>
    <w:rsid w:val="001534C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534C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b">
    <w:name w:val="."/>
    <w:rsid w:val="001534CC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FORMATTEXT">
    <w:name w:val=".FORMATTEXT"/>
    <w:rsid w:val="001534CC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c">
    <w:name w:val="header"/>
    <w:basedOn w:val="a"/>
    <w:rsid w:val="001534CC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1534CC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1534CC"/>
    <w:pPr>
      <w:suppressLineNumbers/>
    </w:pPr>
  </w:style>
  <w:style w:type="paragraph" w:customStyle="1" w:styleId="af">
    <w:name w:val="Заголовок таблицы"/>
    <w:basedOn w:val="ae"/>
    <w:rsid w:val="001534CC"/>
    <w:pPr>
      <w:jc w:val="center"/>
    </w:pPr>
    <w:rPr>
      <w:b/>
      <w:bCs/>
    </w:rPr>
  </w:style>
  <w:style w:type="paragraph" w:customStyle="1" w:styleId="Standard">
    <w:name w:val="Standard"/>
    <w:rsid w:val="009D303A"/>
    <w:pPr>
      <w:suppressAutoHyphens/>
    </w:pPr>
    <w:rPr>
      <w:rFonts w:eastAsia="Arial"/>
      <w:kern w:val="2"/>
      <w:sz w:val="28"/>
      <w:lang w:eastAsia="ar-SA"/>
    </w:rPr>
  </w:style>
  <w:style w:type="paragraph" w:styleId="af0">
    <w:name w:val="List Paragraph"/>
    <w:basedOn w:val="a"/>
    <w:uiPriority w:val="34"/>
    <w:qFormat/>
    <w:rsid w:val="001B1AB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B1AB6"/>
    <w:pPr>
      <w:suppressAutoHyphens w:val="0"/>
      <w:spacing w:before="155" w:after="100" w:afterAutospacing="1" w:line="288" w:lineRule="atLeast"/>
      <w:ind w:left="155" w:right="259"/>
    </w:pPr>
    <w:rPr>
      <w:rFonts w:ascii="Verdana" w:hAnsi="Verdana"/>
      <w:sz w:val="15"/>
      <w:szCs w:val="15"/>
      <w:lang w:eastAsia="ru-RU"/>
    </w:rPr>
  </w:style>
  <w:style w:type="character" w:customStyle="1" w:styleId="af2">
    <w:name w:val="Основной текст_"/>
    <w:basedOn w:val="a0"/>
    <w:link w:val="12"/>
    <w:rsid w:val="00C645F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2"/>
    <w:rsid w:val="00C645F8"/>
    <w:pPr>
      <w:widowControl w:val="0"/>
      <w:shd w:val="clear" w:color="auto" w:fill="FFFFFF"/>
      <w:suppressAutoHyphens w:val="0"/>
      <w:spacing w:after="960" w:line="0" w:lineRule="atLeast"/>
      <w:jc w:val="both"/>
    </w:pPr>
    <w:rPr>
      <w:rFonts w:ascii="Arial" w:eastAsia="Arial" w:hAnsi="Arial" w:cs="Arial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9197-2484-4D88-B243-F3184A15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3588</Words>
  <Characters>20455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/>
  <LinksUpToDate>false</LinksUpToDate>
  <CharactersWithSpaces>23996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nikonov</dc:creator>
  <cp:lastModifiedBy>MSI</cp:lastModifiedBy>
  <cp:revision>35</cp:revision>
  <cp:lastPrinted>2018-02-13T13:03:00Z</cp:lastPrinted>
  <dcterms:created xsi:type="dcterms:W3CDTF">2018-02-01T14:08:00Z</dcterms:created>
  <dcterms:modified xsi:type="dcterms:W3CDTF">2019-01-10T08:17:00Z</dcterms:modified>
</cp:coreProperties>
</file>