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70E" w:rsidRPr="00FD586C" w:rsidRDefault="0064470E" w:rsidP="0064470E">
      <w:pPr>
        <w:suppressAutoHyphens/>
        <w:ind w:right="-644"/>
        <w:jc w:val="center"/>
        <w:rPr>
          <w:b/>
        </w:rPr>
      </w:pPr>
      <w:r w:rsidRPr="00FD586C">
        <w:rPr>
          <w:noProof/>
          <w:lang w:eastAsia="ru-RU"/>
        </w:rPr>
        <w:drawing>
          <wp:inline distT="0" distB="0" distL="0" distR="0">
            <wp:extent cx="619125" cy="733425"/>
            <wp:effectExtent l="19050" t="0" r="9525" b="0"/>
            <wp:docPr id="2" name="Рисунок 1" descr="Герб 111!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111!!!!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0E" w:rsidRPr="0064470E" w:rsidRDefault="0064470E" w:rsidP="0064470E">
      <w:pPr>
        <w:suppressAutoHyphens/>
        <w:spacing w:after="0" w:line="240" w:lineRule="auto"/>
        <w:ind w:right="-644"/>
        <w:jc w:val="center"/>
        <w:rPr>
          <w:rFonts w:ascii="Times New Roman" w:hAnsi="Times New Roman" w:cs="Times New Roman"/>
          <w:b/>
        </w:rPr>
      </w:pPr>
      <w:r w:rsidRPr="0064470E">
        <w:rPr>
          <w:rFonts w:ascii="Times New Roman" w:hAnsi="Times New Roman" w:cs="Times New Roman"/>
          <w:b/>
        </w:rPr>
        <w:t>МЕСТНАЯ АДМИНИСТРАЦИЯ</w:t>
      </w:r>
    </w:p>
    <w:p w:rsidR="0064470E" w:rsidRPr="0064470E" w:rsidRDefault="0064470E" w:rsidP="0064470E">
      <w:pPr>
        <w:pBdr>
          <w:bottom w:val="single" w:sz="4" w:space="1" w:color="auto"/>
        </w:pBdr>
        <w:suppressAutoHyphens/>
        <w:spacing w:after="0" w:line="240" w:lineRule="auto"/>
        <w:ind w:right="-3"/>
        <w:jc w:val="center"/>
        <w:rPr>
          <w:rFonts w:ascii="Times New Roman" w:hAnsi="Times New Roman" w:cs="Times New Roman"/>
        </w:rPr>
      </w:pPr>
      <w:r w:rsidRPr="0064470E">
        <w:rPr>
          <w:rFonts w:ascii="Times New Roman" w:hAnsi="Times New Roman" w:cs="Times New Roman"/>
          <w:b/>
        </w:rPr>
        <w:t xml:space="preserve">МУНИЦИПАЛЬНОГО ОБРАЗОВАНИЯ МУНИЦИПАЛЬНЫЙ ОКРУГ ОБУХОВСКИЙ </w:t>
      </w:r>
    </w:p>
    <w:p w:rsidR="0064470E" w:rsidRDefault="0064470E" w:rsidP="0064470E">
      <w:pPr>
        <w:pStyle w:val="a5"/>
        <w:suppressAutoHyphens/>
        <w:spacing w:after="0"/>
        <w:ind w:right="-644"/>
        <w:jc w:val="center"/>
        <w:rPr>
          <w:b/>
          <w:sz w:val="24"/>
          <w:szCs w:val="24"/>
        </w:rPr>
      </w:pPr>
    </w:p>
    <w:p w:rsidR="0064470E" w:rsidRPr="00FD586C" w:rsidRDefault="0064470E" w:rsidP="0064470E">
      <w:pPr>
        <w:pStyle w:val="a5"/>
        <w:suppressAutoHyphens/>
        <w:spacing w:after="0"/>
        <w:ind w:right="-644"/>
        <w:jc w:val="right"/>
        <w:rPr>
          <w:b/>
          <w:sz w:val="24"/>
          <w:szCs w:val="24"/>
        </w:rPr>
      </w:pPr>
    </w:p>
    <w:p w:rsidR="0064470E" w:rsidRPr="00FD586C" w:rsidRDefault="0064470E" w:rsidP="0064470E">
      <w:pPr>
        <w:pStyle w:val="a5"/>
        <w:suppressAutoHyphens/>
        <w:spacing w:after="0"/>
        <w:ind w:right="-644"/>
        <w:jc w:val="center"/>
        <w:rPr>
          <w:b/>
          <w:sz w:val="24"/>
          <w:szCs w:val="24"/>
        </w:rPr>
      </w:pPr>
      <w:r w:rsidRPr="00FD586C">
        <w:rPr>
          <w:b/>
          <w:sz w:val="24"/>
          <w:szCs w:val="24"/>
        </w:rPr>
        <w:t>ПОСТАНОВЛЕНИЕ</w:t>
      </w:r>
    </w:p>
    <w:p w:rsidR="0064470E" w:rsidRPr="00FD586C" w:rsidRDefault="0064470E" w:rsidP="0064470E">
      <w:pPr>
        <w:pStyle w:val="a5"/>
        <w:suppressAutoHyphens/>
        <w:spacing w:after="0"/>
        <w:ind w:right="-644"/>
        <w:jc w:val="center"/>
        <w:rPr>
          <w:b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6"/>
      </w:tblGrid>
      <w:tr w:rsidR="0064470E" w:rsidRPr="001B0FB7" w:rsidTr="00865DC0">
        <w:tc>
          <w:tcPr>
            <w:tcW w:w="4926" w:type="dxa"/>
          </w:tcPr>
          <w:p w:rsidR="0064470E" w:rsidRPr="001B0FB7" w:rsidRDefault="00D66573" w:rsidP="002A6EF2">
            <w:pPr>
              <w:pStyle w:val="a5"/>
              <w:suppressAutoHyphens/>
              <w:spacing w:after="0"/>
              <w:ind w:right="-644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19.04.</w:t>
            </w:r>
            <w:r w:rsidR="0064470E" w:rsidRPr="001B0FB7">
              <w:rPr>
                <w:b/>
                <w:i/>
                <w:sz w:val="24"/>
                <w:szCs w:val="24"/>
              </w:rPr>
              <w:t>201</w:t>
            </w:r>
            <w:r w:rsidR="002A6EF2">
              <w:rPr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4926" w:type="dxa"/>
          </w:tcPr>
          <w:p w:rsidR="0064470E" w:rsidRPr="001B0FB7" w:rsidRDefault="0064470E" w:rsidP="00865DC0">
            <w:pPr>
              <w:pStyle w:val="a5"/>
              <w:suppressAutoHyphens/>
              <w:spacing w:after="0"/>
              <w:ind w:right="-3"/>
              <w:jc w:val="right"/>
              <w:rPr>
                <w:b/>
                <w:i/>
                <w:sz w:val="24"/>
                <w:szCs w:val="24"/>
              </w:rPr>
            </w:pPr>
            <w:r w:rsidRPr="001B0FB7">
              <w:rPr>
                <w:b/>
                <w:i/>
                <w:sz w:val="24"/>
                <w:szCs w:val="24"/>
              </w:rPr>
              <w:t>№</w:t>
            </w:r>
            <w:r w:rsidR="00D66573">
              <w:rPr>
                <w:b/>
                <w:i/>
                <w:sz w:val="24"/>
                <w:szCs w:val="24"/>
              </w:rPr>
              <w:t>16</w:t>
            </w:r>
          </w:p>
        </w:tc>
      </w:tr>
    </w:tbl>
    <w:p w:rsidR="0064470E" w:rsidRPr="001B0FB7" w:rsidRDefault="0064470E" w:rsidP="0064470E">
      <w:pPr>
        <w:pStyle w:val="a5"/>
        <w:suppressAutoHyphens/>
        <w:spacing w:after="0"/>
        <w:ind w:right="-644"/>
        <w:jc w:val="center"/>
        <w:rPr>
          <w:b/>
          <w:i/>
          <w:sz w:val="24"/>
          <w:szCs w:val="24"/>
        </w:rPr>
      </w:pPr>
    </w:p>
    <w:p w:rsidR="0064470E" w:rsidRPr="001B0FB7" w:rsidRDefault="0064470E" w:rsidP="0064470E">
      <w:pPr>
        <w:pStyle w:val="a5"/>
        <w:suppressAutoHyphens/>
        <w:spacing w:after="0"/>
        <w:ind w:right="-644"/>
        <w:jc w:val="center"/>
        <w:rPr>
          <w:b/>
          <w:i/>
          <w:sz w:val="24"/>
          <w:szCs w:val="24"/>
        </w:rPr>
      </w:pPr>
      <w:r w:rsidRPr="001B0FB7">
        <w:rPr>
          <w:b/>
          <w:i/>
          <w:sz w:val="24"/>
          <w:szCs w:val="24"/>
        </w:rPr>
        <w:t>Санкт-Петербург</w:t>
      </w:r>
    </w:p>
    <w:p w:rsidR="0064470E" w:rsidRDefault="0064470E" w:rsidP="0064470E">
      <w:pPr>
        <w:pStyle w:val="a7"/>
        <w:suppressAutoHyphens/>
        <w:ind w:left="0" w:right="-644"/>
        <w:jc w:val="center"/>
        <w:rPr>
          <w:sz w:val="24"/>
          <w:szCs w:val="24"/>
        </w:rPr>
      </w:pPr>
    </w:p>
    <w:p w:rsidR="0064470E" w:rsidRPr="008004B0" w:rsidRDefault="0064470E" w:rsidP="0064470E">
      <w:pPr>
        <w:pStyle w:val="Style5"/>
        <w:widowControl/>
        <w:spacing w:line="269" w:lineRule="exact"/>
        <w:ind w:right="-3"/>
        <w:jc w:val="center"/>
        <w:rPr>
          <w:rStyle w:val="FontStyle12"/>
          <w:sz w:val="24"/>
          <w:szCs w:val="24"/>
        </w:rPr>
      </w:pPr>
      <w:r w:rsidRPr="008004B0">
        <w:rPr>
          <w:rStyle w:val="FontStyle12"/>
          <w:sz w:val="24"/>
          <w:szCs w:val="24"/>
        </w:rPr>
        <w:t>О ВНЕСЕНИИ ИЗМЕНЕНИЙ В ПОСТАНОВЛЕНИЕ ОТ 14.03.201</w:t>
      </w:r>
      <w:r w:rsidR="002A6EF2">
        <w:rPr>
          <w:rStyle w:val="FontStyle12"/>
          <w:sz w:val="24"/>
          <w:szCs w:val="24"/>
        </w:rPr>
        <w:t>4</w:t>
      </w:r>
      <w:r w:rsidRPr="008004B0">
        <w:rPr>
          <w:rStyle w:val="FontStyle12"/>
          <w:sz w:val="24"/>
          <w:szCs w:val="24"/>
        </w:rPr>
        <w:t xml:space="preserve"> № 14 «ОБ ОПРЕДЕЛЕНИИ ГРАНИЦ, ПРИЛЕГАЮЩИХ К НЕКОТОРЫМ ОРГАНИЗАЦИЯМ И ОБЪЕКТАМ</w:t>
      </w:r>
      <w:r>
        <w:rPr>
          <w:rStyle w:val="FontStyle12"/>
          <w:sz w:val="24"/>
          <w:szCs w:val="24"/>
        </w:rPr>
        <w:t xml:space="preserve"> </w:t>
      </w:r>
      <w:r w:rsidRPr="008004B0">
        <w:rPr>
          <w:rStyle w:val="FontStyle12"/>
          <w:sz w:val="24"/>
          <w:szCs w:val="24"/>
        </w:rPr>
        <w:t>ТЕРРИТОРИЙ, НА КОТОРЫХ НЕ ДОПУСКАЕТСЯ</w:t>
      </w:r>
      <w:r w:rsidRPr="008004B0">
        <w:rPr>
          <w:rStyle w:val="FontStyle12"/>
          <w:sz w:val="24"/>
          <w:szCs w:val="24"/>
        </w:rPr>
        <w:br/>
        <w:t>РОЗНИЧНАЯ ПРОДАЖА АЛКОГОЛЬНОЙ ПРОДУКЦИИ</w:t>
      </w:r>
      <w:r w:rsidRPr="008004B0">
        <w:rPr>
          <w:rStyle w:val="FontStyle12"/>
          <w:sz w:val="24"/>
          <w:szCs w:val="24"/>
        </w:rPr>
        <w:br/>
        <w:t>НА ТЕРРИТОРИИ МУНИЦИПАЛЬНОГО ОБРАЗОВАНИЯ»</w:t>
      </w:r>
    </w:p>
    <w:p w:rsidR="0064470E" w:rsidRPr="008004B0" w:rsidRDefault="0064470E" w:rsidP="0064470E">
      <w:pPr>
        <w:pStyle w:val="Style6"/>
        <w:widowControl/>
        <w:spacing w:line="240" w:lineRule="exact"/>
        <w:ind w:right="-644"/>
      </w:pPr>
    </w:p>
    <w:p w:rsidR="0064470E" w:rsidRPr="008004B0" w:rsidRDefault="0064470E" w:rsidP="0064470E">
      <w:pPr>
        <w:pStyle w:val="Style6"/>
        <w:widowControl/>
        <w:tabs>
          <w:tab w:val="left" w:leader="underscore" w:pos="5506"/>
        </w:tabs>
        <w:spacing w:before="67" w:line="317" w:lineRule="exact"/>
        <w:ind w:right="-3"/>
        <w:rPr>
          <w:rStyle w:val="FontStyle13"/>
          <w:sz w:val="24"/>
          <w:szCs w:val="24"/>
        </w:rPr>
      </w:pPr>
      <w:r w:rsidRPr="008004B0">
        <w:rPr>
          <w:rStyle w:val="FontStyle13"/>
          <w:sz w:val="24"/>
          <w:szCs w:val="24"/>
        </w:rPr>
        <w:t>Местная администрация Муниципального образования муниципальный округ Обуховский ПОСТАНОВЛЯЕТ:</w:t>
      </w:r>
    </w:p>
    <w:p w:rsidR="0064470E" w:rsidRPr="008004B0" w:rsidRDefault="0064470E" w:rsidP="0064470E">
      <w:pPr>
        <w:pStyle w:val="Style7"/>
        <w:widowControl/>
        <w:spacing w:line="240" w:lineRule="exact"/>
        <w:ind w:right="-644"/>
      </w:pPr>
    </w:p>
    <w:p w:rsidR="0064470E" w:rsidRDefault="0064470E" w:rsidP="0064470E">
      <w:pPr>
        <w:pStyle w:val="Style5"/>
        <w:widowControl/>
        <w:numPr>
          <w:ilvl w:val="0"/>
          <w:numId w:val="1"/>
        </w:numPr>
        <w:spacing w:line="240" w:lineRule="auto"/>
        <w:ind w:left="0" w:right="-3" w:firstLine="567"/>
        <w:jc w:val="both"/>
        <w:rPr>
          <w:rStyle w:val="FontStyle12"/>
          <w:b w:val="0"/>
          <w:sz w:val="24"/>
          <w:szCs w:val="24"/>
        </w:rPr>
      </w:pPr>
      <w:r w:rsidRPr="00774860">
        <w:rPr>
          <w:rStyle w:val="FontStyle12"/>
          <w:b w:val="0"/>
          <w:sz w:val="24"/>
          <w:szCs w:val="24"/>
        </w:rPr>
        <w:t>В</w:t>
      </w:r>
      <w:r w:rsidRPr="008004B0">
        <w:rPr>
          <w:rStyle w:val="FontStyle13"/>
          <w:sz w:val="24"/>
          <w:szCs w:val="24"/>
        </w:rPr>
        <w:t>нести изменения в Постановление Местной администрации от 14.03.201</w:t>
      </w:r>
      <w:r w:rsidR="002A6EF2">
        <w:rPr>
          <w:rStyle w:val="FontStyle13"/>
          <w:sz w:val="24"/>
          <w:szCs w:val="24"/>
        </w:rPr>
        <w:t xml:space="preserve">4    </w:t>
      </w:r>
      <w:r w:rsidRPr="008004B0">
        <w:rPr>
          <w:rStyle w:val="FontStyle13"/>
          <w:sz w:val="24"/>
          <w:szCs w:val="24"/>
        </w:rPr>
        <w:t xml:space="preserve"> № 14 </w:t>
      </w:r>
      <w:r w:rsidRPr="008004B0">
        <w:rPr>
          <w:rStyle w:val="FontStyle12"/>
          <w:sz w:val="24"/>
          <w:szCs w:val="24"/>
        </w:rPr>
        <w:t>«</w:t>
      </w:r>
      <w:r w:rsidRPr="0064470E">
        <w:rPr>
          <w:rStyle w:val="FontStyle12"/>
          <w:b w:val="0"/>
          <w:sz w:val="24"/>
          <w:szCs w:val="24"/>
        </w:rPr>
        <w:t>Об определении границ, прилегающих к некоторым организациям и объектам</w:t>
      </w:r>
      <w:r w:rsidRPr="0064470E">
        <w:rPr>
          <w:rStyle w:val="FontStyle12"/>
          <w:b w:val="0"/>
          <w:sz w:val="24"/>
          <w:szCs w:val="24"/>
        </w:rPr>
        <w:br/>
        <w:t>территорий, на которых не допускается розничная продажа алкогольной продукции</w:t>
      </w:r>
      <w:r w:rsidRPr="0064470E">
        <w:rPr>
          <w:rStyle w:val="FontStyle12"/>
          <w:b w:val="0"/>
          <w:sz w:val="24"/>
          <w:szCs w:val="24"/>
        </w:rPr>
        <w:br/>
        <w:t>на территории муниципального образования»:</w:t>
      </w:r>
    </w:p>
    <w:p w:rsidR="002A6EF2" w:rsidRPr="002A6EF2" w:rsidRDefault="002A6EF2" w:rsidP="002A6EF2">
      <w:pPr>
        <w:pStyle w:val="Style7"/>
        <w:widowControl/>
        <w:numPr>
          <w:ilvl w:val="1"/>
          <w:numId w:val="1"/>
        </w:numPr>
        <w:tabs>
          <w:tab w:val="left" w:pos="993"/>
        </w:tabs>
        <w:spacing w:line="240" w:lineRule="auto"/>
        <w:ind w:left="0" w:right="-644" w:firstLine="567"/>
        <w:rPr>
          <w:rStyle w:val="FontStyle13"/>
          <w:sz w:val="24"/>
          <w:szCs w:val="24"/>
        </w:rPr>
      </w:pPr>
      <w:r w:rsidRPr="002A6EF2">
        <w:rPr>
          <w:rStyle w:val="FontStyle13"/>
          <w:bCs/>
          <w:sz w:val="24"/>
          <w:szCs w:val="24"/>
        </w:rPr>
        <w:t>Изложив</w:t>
      </w:r>
      <w:r w:rsidRPr="002A6EF2">
        <w:rPr>
          <w:rStyle w:val="FontStyle13"/>
          <w:sz w:val="24"/>
          <w:szCs w:val="24"/>
        </w:rPr>
        <w:t xml:space="preserve"> пункт 1 в следующей редакции:</w:t>
      </w:r>
    </w:p>
    <w:p w:rsidR="002A6EF2" w:rsidRDefault="002A6EF2" w:rsidP="002A6EF2">
      <w:pPr>
        <w:pStyle w:val="Style7"/>
        <w:widowControl/>
        <w:tabs>
          <w:tab w:val="left" w:pos="993"/>
        </w:tabs>
        <w:spacing w:line="240" w:lineRule="auto"/>
        <w:ind w:right="-3" w:firstLine="567"/>
        <w:rPr>
          <w:rStyle w:val="FontStyle13"/>
          <w:i/>
          <w:sz w:val="24"/>
          <w:szCs w:val="24"/>
        </w:rPr>
      </w:pPr>
      <w:r>
        <w:rPr>
          <w:rStyle w:val="FontStyle13"/>
          <w:i/>
          <w:sz w:val="24"/>
          <w:szCs w:val="24"/>
        </w:rPr>
        <w:t>«</w:t>
      </w:r>
      <w:r w:rsidRPr="002A6EF2">
        <w:rPr>
          <w:rStyle w:val="FontStyle13"/>
          <w:i/>
          <w:sz w:val="24"/>
          <w:szCs w:val="24"/>
        </w:rPr>
        <w:t>Определить границы прилегающих территорий</w:t>
      </w:r>
      <w:r w:rsidR="00912CA7">
        <w:rPr>
          <w:rStyle w:val="FontStyle13"/>
          <w:i/>
          <w:sz w:val="24"/>
          <w:szCs w:val="24"/>
        </w:rPr>
        <w:t>,</w:t>
      </w:r>
      <w:r w:rsidRPr="002A6EF2">
        <w:rPr>
          <w:rStyle w:val="FontStyle13"/>
          <w:i/>
          <w:sz w:val="24"/>
          <w:szCs w:val="24"/>
        </w:rPr>
        <w:t xml:space="preserve"> </w:t>
      </w:r>
      <w:r w:rsidR="00912CA7" w:rsidRPr="002A6EF2">
        <w:rPr>
          <w:rStyle w:val="FontStyle13"/>
          <w:i/>
          <w:sz w:val="24"/>
          <w:szCs w:val="24"/>
        </w:rPr>
        <w:t>на которых не допускается розничная продажа алкогольной продукции</w:t>
      </w:r>
      <w:r w:rsidR="00912CA7">
        <w:rPr>
          <w:rStyle w:val="FontStyle13"/>
          <w:i/>
          <w:sz w:val="24"/>
          <w:szCs w:val="24"/>
        </w:rPr>
        <w:t xml:space="preserve"> на территории</w:t>
      </w:r>
      <w:r w:rsidR="00912CA7" w:rsidRPr="002A6EF2">
        <w:rPr>
          <w:rStyle w:val="FontStyle13"/>
          <w:i/>
          <w:sz w:val="24"/>
          <w:szCs w:val="24"/>
        </w:rPr>
        <w:t xml:space="preserve"> Муниципального образования муниципальный округ Обуховский (далее - прилегающие территории</w:t>
      </w:r>
      <w:r w:rsidR="00912CA7">
        <w:rPr>
          <w:rStyle w:val="FontStyle13"/>
          <w:i/>
          <w:sz w:val="24"/>
          <w:szCs w:val="24"/>
        </w:rPr>
        <w:t>)</w:t>
      </w:r>
      <w:r w:rsidR="00912CA7" w:rsidRPr="002A6EF2">
        <w:rPr>
          <w:rStyle w:val="FontStyle13"/>
          <w:i/>
          <w:sz w:val="24"/>
          <w:szCs w:val="24"/>
        </w:rPr>
        <w:t>,</w:t>
      </w:r>
      <w:r w:rsidR="00912CA7">
        <w:rPr>
          <w:rStyle w:val="FontStyle13"/>
          <w:i/>
          <w:sz w:val="24"/>
          <w:szCs w:val="24"/>
        </w:rPr>
        <w:t xml:space="preserve"> </w:t>
      </w:r>
      <w:r w:rsidRPr="002A6EF2">
        <w:rPr>
          <w:rStyle w:val="FontStyle13"/>
          <w:i/>
          <w:sz w:val="24"/>
          <w:szCs w:val="24"/>
        </w:rPr>
        <w:t>на следующих расстояниях:</w:t>
      </w:r>
    </w:p>
    <w:p w:rsidR="00912CA7" w:rsidRDefault="00912CA7" w:rsidP="002A6EF2">
      <w:pPr>
        <w:pStyle w:val="Style7"/>
        <w:widowControl/>
        <w:tabs>
          <w:tab w:val="left" w:pos="993"/>
        </w:tabs>
        <w:spacing w:line="240" w:lineRule="auto"/>
        <w:ind w:right="-3" w:firstLine="567"/>
        <w:rPr>
          <w:rStyle w:val="FontStyle13"/>
          <w:i/>
          <w:sz w:val="24"/>
          <w:szCs w:val="24"/>
        </w:rPr>
      </w:pPr>
      <w:proofErr w:type="gramStart"/>
      <w:r>
        <w:rPr>
          <w:rStyle w:val="FontStyle13"/>
          <w:i/>
          <w:sz w:val="24"/>
          <w:szCs w:val="24"/>
        </w:rPr>
        <w:t xml:space="preserve">- </w:t>
      </w:r>
      <w:r w:rsidRPr="002A6EF2">
        <w:rPr>
          <w:rStyle w:val="FontStyle13"/>
          <w:i/>
          <w:sz w:val="24"/>
          <w:szCs w:val="24"/>
        </w:rPr>
        <w:t>к детским, образовательным</w:t>
      </w:r>
      <w:r>
        <w:rPr>
          <w:rStyle w:val="FontStyle13"/>
          <w:i/>
          <w:sz w:val="24"/>
          <w:szCs w:val="24"/>
        </w:rPr>
        <w:t xml:space="preserve"> организациям,</w:t>
      </w:r>
      <w:r w:rsidRPr="00912CA7">
        <w:rPr>
          <w:rStyle w:val="FontStyle13"/>
          <w:i/>
          <w:sz w:val="24"/>
          <w:szCs w:val="24"/>
        </w:rPr>
        <w:t xml:space="preserve"> </w:t>
      </w:r>
      <w:r w:rsidRPr="002A6EF2">
        <w:rPr>
          <w:rStyle w:val="FontStyle13"/>
          <w:i/>
          <w:sz w:val="24"/>
          <w:szCs w:val="24"/>
        </w:rPr>
        <w:t>объектам спорта</w:t>
      </w:r>
      <w:r w:rsidR="004B01EC">
        <w:rPr>
          <w:rStyle w:val="FontStyle13"/>
          <w:i/>
          <w:sz w:val="24"/>
          <w:szCs w:val="24"/>
        </w:rPr>
        <w:t>,</w:t>
      </w:r>
      <w:r>
        <w:rPr>
          <w:rStyle w:val="FontStyle13"/>
          <w:i/>
          <w:sz w:val="24"/>
          <w:szCs w:val="24"/>
        </w:rPr>
        <w:t xml:space="preserve"> </w:t>
      </w:r>
      <w:r w:rsidR="004B01EC">
        <w:rPr>
          <w:rStyle w:val="FontStyle13"/>
          <w:i/>
          <w:sz w:val="24"/>
          <w:szCs w:val="24"/>
        </w:rPr>
        <w:t>к</w:t>
      </w:r>
      <w:r w:rsidR="004B01EC" w:rsidRPr="002A6EF2">
        <w:rPr>
          <w:rStyle w:val="FontStyle13"/>
          <w:i/>
          <w:sz w:val="24"/>
          <w:szCs w:val="24"/>
        </w:rPr>
        <w:t xml:space="preserve"> организациям культуры</w:t>
      </w:r>
      <w:r w:rsidR="007519FE">
        <w:rPr>
          <w:rStyle w:val="FontStyle13"/>
          <w:i/>
          <w:sz w:val="24"/>
          <w:szCs w:val="24"/>
        </w:rPr>
        <w:t>,</w:t>
      </w:r>
      <w:r w:rsidR="007519FE" w:rsidRPr="007519FE">
        <w:rPr>
          <w:rStyle w:val="FontStyle13"/>
          <w:i/>
          <w:sz w:val="24"/>
          <w:szCs w:val="24"/>
        </w:rPr>
        <w:t xml:space="preserve"> к объектам, находящихся во владении, распоряжении и (или) пользовании образовательных организаций </w:t>
      </w:r>
      <w:r w:rsidR="007B128A">
        <w:rPr>
          <w:rStyle w:val="FontStyle13"/>
          <w:i/>
          <w:sz w:val="24"/>
          <w:szCs w:val="24"/>
        </w:rPr>
        <w:t xml:space="preserve"> и обеспечивающие их деятельность </w:t>
      </w:r>
      <w:r w:rsidR="007519FE">
        <w:rPr>
          <w:rStyle w:val="FontStyle13"/>
          <w:i/>
          <w:sz w:val="24"/>
          <w:szCs w:val="24"/>
        </w:rPr>
        <w:t>(</w:t>
      </w:r>
      <w:r w:rsidR="007B128A">
        <w:rPr>
          <w:rStyle w:val="FontStyle13"/>
          <w:i/>
          <w:sz w:val="24"/>
          <w:szCs w:val="24"/>
        </w:rPr>
        <w:t>в т.ч.</w:t>
      </w:r>
      <w:r w:rsidR="007519FE">
        <w:rPr>
          <w:rStyle w:val="FontStyle13"/>
          <w:i/>
          <w:sz w:val="24"/>
          <w:szCs w:val="24"/>
        </w:rPr>
        <w:t xml:space="preserve"> </w:t>
      </w:r>
      <w:r w:rsidR="007519FE" w:rsidRPr="007519FE">
        <w:rPr>
          <w:rStyle w:val="FontStyle13"/>
          <w:i/>
          <w:sz w:val="24"/>
          <w:szCs w:val="24"/>
        </w:rPr>
        <w:t>общежития) -</w:t>
      </w:r>
      <w:r w:rsidR="004B01EC">
        <w:rPr>
          <w:rStyle w:val="FontStyle13"/>
          <w:i/>
          <w:sz w:val="24"/>
          <w:szCs w:val="24"/>
        </w:rPr>
        <w:t xml:space="preserve"> </w:t>
      </w:r>
      <w:r w:rsidR="002B0C2B">
        <w:rPr>
          <w:rStyle w:val="FontStyle13"/>
          <w:i/>
          <w:sz w:val="24"/>
          <w:szCs w:val="24"/>
        </w:rPr>
        <w:t>52</w:t>
      </w:r>
      <w:r>
        <w:rPr>
          <w:rStyle w:val="FontStyle13"/>
          <w:i/>
          <w:sz w:val="24"/>
          <w:szCs w:val="24"/>
        </w:rPr>
        <w:t xml:space="preserve"> метр</w:t>
      </w:r>
      <w:r w:rsidR="002B0C2B">
        <w:rPr>
          <w:rStyle w:val="FontStyle13"/>
          <w:i/>
          <w:sz w:val="24"/>
          <w:szCs w:val="24"/>
        </w:rPr>
        <w:t>а</w:t>
      </w:r>
      <w:r>
        <w:rPr>
          <w:rStyle w:val="FontStyle13"/>
          <w:i/>
          <w:sz w:val="24"/>
          <w:szCs w:val="24"/>
        </w:rPr>
        <w:t>;</w:t>
      </w:r>
      <w:proofErr w:type="gramEnd"/>
    </w:p>
    <w:p w:rsidR="00912CA7" w:rsidRPr="002A6EF2" w:rsidRDefault="00912CA7" w:rsidP="00912CA7">
      <w:pPr>
        <w:pStyle w:val="Style7"/>
        <w:widowControl/>
        <w:tabs>
          <w:tab w:val="left" w:pos="993"/>
        </w:tabs>
        <w:spacing w:line="240" w:lineRule="auto"/>
        <w:ind w:right="-3" w:firstLine="567"/>
        <w:rPr>
          <w:rStyle w:val="FontStyle13"/>
          <w:i/>
          <w:sz w:val="24"/>
          <w:szCs w:val="24"/>
        </w:rPr>
      </w:pPr>
      <w:r>
        <w:rPr>
          <w:rStyle w:val="FontStyle13"/>
          <w:i/>
          <w:sz w:val="24"/>
          <w:szCs w:val="24"/>
        </w:rPr>
        <w:t>-</w:t>
      </w:r>
      <w:r w:rsidRPr="002A6EF2">
        <w:rPr>
          <w:rStyle w:val="FontStyle13"/>
          <w:i/>
          <w:sz w:val="24"/>
          <w:szCs w:val="24"/>
        </w:rPr>
        <w:t xml:space="preserve"> </w:t>
      </w:r>
      <w:r w:rsidR="004B01EC">
        <w:rPr>
          <w:rStyle w:val="FontStyle13"/>
          <w:i/>
          <w:sz w:val="24"/>
          <w:szCs w:val="24"/>
        </w:rPr>
        <w:t xml:space="preserve">к </w:t>
      </w:r>
      <w:r w:rsidR="004B01EC" w:rsidRPr="002A6EF2">
        <w:rPr>
          <w:rStyle w:val="FontStyle13"/>
          <w:i/>
          <w:sz w:val="24"/>
          <w:szCs w:val="24"/>
        </w:rPr>
        <w:t>медицинским организациям</w:t>
      </w:r>
      <w:r w:rsidR="004B01EC">
        <w:rPr>
          <w:rStyle w:val="FontStyle13"/>
          <w:i/>
          <w:sz w:val="24"/>
          <w:szCs w:val="24"/>
        </w:rPr>
        <w:t xml:space="preserve"> </w:t>
      </w:r>
      <w:r w:rsidRPr="002A6EF2">
        <w:rPr>
          <w:rStyle w:val="FontStyle13"/>
          <w:i/>
          <w:sz w:val="24"/>
          <w:szCs w:val="24"/>
        </w:rPr>
        <w:t xml:space="preserve">оптовым </w:t>
      </w:r>
      <w:r>
        <w:rPr>
          <w:rStyle w:val="FontStyle13"/>
          <w:i/>
          <w:sz w:val="24"/>
          <w:szCs w:val="24"/>
        </w:rPr>
        <w:t xml:space="preserve"> и розничным </w:t>
      </w:r>
      <w:r w:rsidRPr="002A6EF2">
        <w:rPr>
          <w:rStyle w:val="FontStyle13"/>
          <w:i/>
          <w:sz w:val="24"/>
          <w:szCs w:val="24"/>
        </w:rPr>
        <w:t xml:space="preserve">рынкам, </w:t>
      </w:r>
      <w:r w:rsidR="00263657">
        <w:rPr>
          <w:rStyle w:val="FontStyle13"/>
          <w:i/>
          <w:sz w:val="24"/>
          <w:szCs w:val="24"/>
        </w:rPr>
        <w:t>вокзалам</w:t>
      </w:r>
      <w:r>
        <w:rPr>
          <w:rStyle w:val="FontStyle13"/>
          <w:i/>
          <w:sz w:val="24"/>
          <w:szCs w:val="24"/>
        </w:rPr>
        <w:t xml:space="preserve"> </w:t>
      </w:r>
      <w:r w:rsidRPr="002A6EF2">
        <w:rPr>
          <w:rStyle w:val="FontStyle13"/>
          <w:i/>
          <w:sz w:val="24"/>
          <w:szCs w:val="24"/>
        </w:rPr>
        <w:t>и иным местам массового скопления граждан, к местам источников повышенной опасности</w:t>
      </w:r>
      <w:r>
        <w:rPr>
          <w:rStyle w:val="FontStyle13"/>
          <w:i/>
          <w:sz w:val="24"/>
          <w:szCs w:val="24"/>
        </w:rPr>
        <w:t xml:space="preserve">, определенным органами государственной власти Санкт-Петербурга </w:t>
      </w:r>
      <w:r w:rsidR="00774860">
        <w:rPr>
          <w:rStyle w:val="FontStyle13"/>
          <w:i/>
          <w:sz w:val="24"/>
          <w:szCs w:val="24"/>
        </w:rPr>
        <w:t>–</w:t>
      </w:r>
      <w:r>
        <w:rPr>
          <w:rStyle w:val="FontStyle13"/>
          <w:i/>
          <w:sz w:val="24"/>
          <w:szCs w:val="24"/>
        </w:rPr>
        <w:t xml:space="preserve"> </w:t>
      </w:r>
      <w:r w:rsidR="002B0C2B">
        <w:rPr>
          <w:rStyle w:val="FontStyle13"/>
          <w:i/>
          <w:sz w:val="24"/>
          <w:szCs w:val="24"/>
        </w:rPr>
        <w:t>4</w:t>
      </w:r>
      <w:r w:rsidR="00774860">
        <w:rPr>
          <w:rStyle w:val="FontStyle13"/>
          <w:i/>
          <w:sz w:val="24"/>
          <w:szCs w:val="24"/>
        </w:rPr>
        <w:t>0 метров</w:t>
      </w:r>
    </w:p>
    <w:p w:rsidR="0064470E" w:rsidRPr="008004B0" w:rsidRDefault="00774860" w:rsidP="00774860">
      <w:pPr>
        <w:pStyle w:val="Style7"/>
        <w:widowControl/>
        <w:numPr>
          <w:ilvl w:val="1"/>
          <w:numId w:val="1"/>
        </w:numPr>
        <w:tabs>
          <w:tab w:val="left" w:pos="993"/>
        </w:tabs>
        <w:spacing w:line="240" w:lineRule="auto"/>
        <w:ind w:left="0" w:right="-644" w:firstLine="567"/>
        <w:rPr>
          <w:rStyle w:val="FontStyle13"/>
          <w:i/>
          <w:sz w:val="24"/>
          <w:szCs w:val="24"/>
        </w:rPr>
      </w:pPr>
      <w:r w:rsidRPr="00774860">
        <w:rPr>
          <w:rStyle w:val="FontStyle13"/>
          <w:bCs/>
          <w:sz w:val="24"/>
          <w:szCs w:val="24"/>
        </w:rPr>
        <w:t xml:space="preserve">Признать утратившим силу </w:t>
      </w:r>
      <w:r w:rsidR="0064470E" w:rsidRPr="00774860">
        <w:rPr>
          <w:rStyle w:val="FontStyle12"/>
          <w:b w:val="0"/>
          <w:sz w:val="24"/>
          <w:szCs w:val="24"/>
        </w:rPr>
        <w:t xml:space="preserve"> подпункт 1.1. </w:t>
      </w:r>
      <w:r>
        <w:rPr>
          <w:rStyle w:val="FontStyle12"/>
          <w:b w:val="0"/>
          <w:sz w:val="24"/>
          <w:szCs w:val="24"/>
        </w:rPr>
        <w:t xml:space="preserve"> и </w:t>
      </w:r>
      <w:r w:rsidR="0064470E" w:rsidRPr="00774860">
        <w:rPr>
          <w:rStyle w:val="FontStyle13"/>
          <w:sz w:val="24"/>
          <w:szCs w:val="24"/>
        </w:rPr>
        <w:t xml:space="preserve">подпункт 1.2. </w:t>
      </w:r>
    </w:p>
    <w:p w:rsidR="0064470E" w:rsidRDefault="0064470E" w:rsidP="0064470E">
      <w:pPr>
        <w:pStyle w:val="Style1"/>
        <w:widowControl/>
        <w:numPr>
          <w:ilvl w:val="0"/>
          <w:numId w:val="1"/>
        </w:numPr>
        <w:tabs>
          <w:tab w:val="left" w:pos="0"/>
          <w:tab w:val="left" w:pos="1134"/>
        </w:tabs>
        <w:spacing w:line="240" w:lineRule="auto"/>
        <w:ind w:left="0" w:right="-3" w:firstLine="744"/>
        <w:rPr>
          <w:rStyle w:val="FontStyle13"/>
          <w:sz w:val="24"/>
          <w:szCs w:val="24"/>
        </w:rPr>
      </w:pPr>
      <w:r w:rsidRPr="008004B0">
        <w:rPr>
          <w:rStyle w:val="FontStyle13"/>
          <w:sz w:val="24"/>
          <w:szCs w:val="24"/>
        </w:rPr>
        <w:t>Копию настоящего постановления направить в Комитет по развитию предпринимательства и потребительского рынка Санкт-Петербурга не позднее 1 месяца со дня принятия.</w:t>
      </w:r>
    </w:p>
    <w:p w:rsidR="0064470E" w:rsidRPr="008004B0" w:rsidRDefault="0064470E" w:rsidP="002A6EF2">
      <w:pPr>
        <w:pStyle w:val="Style1"/>
        <w:widowControl/>
        <w:numPr>
          <w:ilvl w:val="0"/>
          <w:numId w:val="1"/>
        </w:numPr>
        <w:tabs>
          <w:tab w:val="left" w:pos="0"/>
          <w:tab w:val="left" w:pos="1134"/>
        </w:tabs>
        <w:spacing w:line="240" w:lineRule="auto"/>
        <w:ind w:left="0" w:right="-3" w:firstLine="567"/>
        <w:rPr>
          <w:rStyle w:val="FontStyle13"/>
          <w:sz w:val="24"/>
          <w:szCs w:val="24"/>
        </w:rPr>
      </w:pPr>
      <w:r w:rsidRPr="008004B0">
        <w:rPr>
          <w:rStyle w:val="FontStyle13"/>
          <w:sz w:val="24"/>
          <w:szCs w:val="24"/>
        </w:rPr>
        <w:t xml:space="preserve"> Постановление вступает в силу со дня официального опубликования. </w:t>
      </w:r>
    </w:p>
    <w:p w:rsidR="0064470E" w:rsidRPr="008004B0" w:rsidRDefault="0064470E" w:rsidP="0064470E">
      <w:pPr>
        <w:pStyle w:val="Style1"/>
        <w:widowControl/>
        <w:tabs>
          <w:tab w:val="left" w:pos="993"/>
          <w:tab w:val="left" w:pos="1276"/>
        </w:tabs>
        <w:spacing w:line="240" w:lineRule="auto"/>
        <w:ind w:left="1104" w:right="-3" w:firstLine="0"/>
        <w:rPr>
          <w:rStyle w:val="FontStyle13"/>
          <w:sz w:val="24"/>
          <w:szCs w:val="24"/>
        </w:rPr>
      </w:pPr>
    </w:p>
    <w:p w:rsidR="0064470E" w:rsidRPr="008004B0" w:rsidRDefault="0064470E" w:rsidP="0064470E">
      <w:pPr>
        <w:pStyle w:val="Style1"/>
        <w:widowControl/>
        <w:tabs>
          <w:tab w:val="left" w:pos="993"/>
          <w:tab w:val="left" w:pos="1276"/>
        </w:tabs>
        <w:spacing w:line="240" w:lineRule="auto"/>
        <w:ind w:left="1104" w:right="-3" w:firstLine="0"/>
        <w:rPr>
          <w:rStyle w:val="FontStyle13"/>
          <w:sz w:val="24"/>
          <w:szCs w:val="24"/>
        </w:rPr>
      </w:pPr>
    </w:p>
    <w:p w:rsidR="0064470E" w:rsidRDefault="0064470E" w:rsidP="0064470E">
      <w:pPr>
        <w:pStyle w:val="Style8"/>
        <w:widowControl/>
        <w:ind w:right="-3"/>
        <w:rPr>
          <w:rStyle w:val="FontStyle13"/>
        </w:rPr>
        <w:sectPr w:rsidR="0064470E" w:rsidSect="0064470E">
          <w:headerReference w:type="default" r:id="rId8"/>
          <w:headerReference w:type="first" r:id="rId9"/>
          <w:pgSz w:w="11905" w:h="16837"/>
          <w:pgMar w:top="1134" w:right="851" w:bottom="1134" w:left="1418" w:header="720" w:footer="720" w:gutter="0"/>
          <w:cols w:space="60"/>
          <w:noEndnote/>
          <w:titlePg/>
        </w:sectPr>
      </w:pPr>
      <w:r w:rsidRPr="008004B0">
        <w:rPr>
          <w:rStyle w:val="FontStyle13"/>
          <w:sz w:val="24"/>
          <w:szCs w:val="24"/>
        </w:rPr>
        <w:t xml:space="preserve">Глава МА МО </w:t>
      </w:r>
      <w:proofErr w:type="spellStart"/>
      <w:proofErr w:type="gramStart"/>
      <w:r w:rsidRPr="008004B0">
        <w:rPr>
          <w:rStyle w:val="FontStyle13"/>
          <w:sz w:val="24"/>
          <w:szCs w:val="24"/>
        </w:rPr>
        <w:t>МО</w:t>
      </w:r>
      <w:proofErr w:type="spellEnd"/>
      <w:proofErr w:type="gramEnd"/>
      <w:r w:rsidRPr="008004B0">
        <w:rPr>
          <w:rStyle w:val="FontStyle13"/>
          <w:sz w:val="24"/>
          <w:szCs w:val="24"/>
        </w:rPr>
        <w:t xml:space="preserve"> </w:t>
      </w:r>
      <w:proofErr w:type="spellStart"/>
      <w:r w:rsidRPr="008004B0">
        <w:rPr>
          <w:rStyle w:val="FontStyle13"/>
          <w:sz w:val="24"/>
          <w:szCs w:val="24"/>
        </w:rPr>
        <w:t>МО</w:t>
      </w:r>
      <w:proofErr w:type="spellEnd"/>
      <w:r w:rsidRPr="008004B0">
        <w:rPr>
          <w:rStyle w:val="FontStyle13"/>
          <w:sz w:val="24"/>
          <w:szCs w:val="24"/>
        </w:rPr>
        <w:t xml:space="preserve"> Обуховский                         Семенов М.Е.</w:t>
      </w:r>
      <w:r>
        <w:rPr>
          <w:rStyle w:val="FontStyle13"/>
        </w:rPr>
        <w:t xml:space="preserve"> </w:t>
      </w:r>
    </w:p>
    <w:p w:rsidR="00702B42" w:rsidRPr="00702B42" w:rsidRDefault="00702B42" w:rsidP="00702B4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02B42">
        <w:rPr>
          <w:rFonts w:ascii="Times New Roman" w:hAnsi="Times New Roman" w:cs="Times New Roman"/>
        </w:rPr>
        <w:lastRenderedPageBreak/>
        <w:t xml:space="preserve">Приложение </w:t>
      </w:r>
    </w:p>
    <w:p w:rsidR="00702B42" w:rsidRDefault="00702B42" w:rsidP="00702B4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02B42">
        <w:rPr>
          <w:rFonts w:ascii="Times New Roman" w:hAnsi="Times New Roman" w:cs="Times New Roman"/>
        </w:rPr>
        <w:t xml:space="preserve">к Постановлению МА МО </w:t>
      </w:r>
      <w:proofErr w:type="spellStart"/>
      <w:proofErr w:type="gramStart"/>
      <w:r w:rsidRPr="00702B42">
        <w:rPr>
          <w:rFonts w:ascii="Times New Roman" w:hAnsi="Times New Roman" w:cs="Times New Roman"/>
        </w:rPr>
        <w:t>МО</w:t>
      </w:r>
      <w:proofErr w:type="spellEnd"/>
      <w:proofErr w:type="gramEnd"/>
      <w:r w:rsidRPr="00702B42">
        <w:rPr>
          <w:rFonts w:ascii="Times New Roman" w:hAnsi="Times New Roman" w:cs="Times New Roman"/>
        </w:rPr>
        <w:t xml:space="preserve"> Обуховский</w:t>
      </w:r>
    </w:p>
    <w:p w:rsidR="00702B42" w:rsidRPr="00702B42" w:rsidRDefault="00702B42" w:rsidP="00702B4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D66573">
        <w:rPr>
          <w:rFonts w:ascii="Times New Roman" w:hAnsi="Times New Roman" w:cs="Times New Roman"/>
        </w:rPr>
        <w:t xml:space="preserve">19.04.2019 </w:t>
      </w:r>
      <w:r>
        <w:rPr>
          <w:rFonts w:ascii="Times New Roman" w:hAnsi="Times New Roman" w:cs="Times New Roman"/>
        </w:rPr>
        <w:t>№</w:t>
      </w:r>
      <w:r w:rsidR="00D66573">
        <w:rPr>
          <w:rFonts w:ascii="Times New Roman" w:hAnsi="Times New Roman" w:cs="Times New Roman"/>
        </w:rPr>
        <w:t xml:space="preserve"> 16</w:t>
      </w:r>
    </w:p>
    <w:p w:rsidR="00702B42" w:rsidRPr="00702B42" w:rsidRDefault="00702B42" w:rsidP="00702B42">
      <w:pPr>
        <w:spacing w:after="0" w:line="240" w:lineRule="auto"/>
        <w:rPr>
          <w:rFonts w:ascii="Times New Roman" w:hAnsi="Times New Roman" w:cs="Times New Roman"/>
        </w:rPr>
      </w:pPr>
    </w:p>
    <w:p w:rsidR="00702B42" w:rsidRPr="00702B42" w:rsidRDefault="00702B42" w:rsidP="00702B42">
      <w:pPr>
        <w:spacing w:after="0" w:line="240" w:lineRule="auto"/>
        <w:rPr>
          <w:rFonts w:ascii="Times New Roman" w:hAnsi="Times New Roman" w:cs="Times New Roman"/>
        </w:rPr>
      </w:pPr>
    </w:p>
    <w:p w:rsidR="00671E50" w:rsidRPr="00702B42" w:rsidRDefault="00702B42" w:rsidP="00702B42">
      <w:pPr>
        <w:spacing w:after="0" w:line="240" w:lineRule="auto"/>
        <w:rPr>
          <w:rFonts w:ascii="Times New Roman" w:hAnsi="Times New Roman" w:cs="Times New Roman"/>
        </w:rPr>
      </w:pPr>
      <w:r w:rsidRPr="00702B4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07350" cy="6066147"/>
            <wp:effectExtent l="19050" t="0" r="0" b="0"/>
            <wp:docPr id="1" name="Рисунок 1" descr="\\192.168.0.2\Distr$\ДМИТРИЙ\MO_Obuhovsk_27_06_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\Distr$\ДМИТРИЙ\MO_Obuhovsk_27_06_18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48" cy="606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E50" w:rsidRPr="00702B42" w:rsidSect="00671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7AD0" w:rsidRDefault="004D7AD0" w:rsidP="00BD7EAD">
      <w:pPr>
        <w:spacing w:after="0" w:line="240" w:lineRule="auto"/>
      </w:pPr>
      <w:r>
        <w:separator/>
      </w:r>
    </w:p>
  </w:endnote>
  <w:endnote w:type="continuationSeparator" w:id="0">
    <w:p w:rsidR="004D7AD0" w:rsidRDefault="004D7AD0" w:rsidP="00BD7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7AD0" w:rsidRDefault="004D7AD0" w:rsidP="00BD7EAD">
      <w:pPr>
        <w:spacing w:after="0" w:line="240" w:lineRule="auto"/>
      </w:pPr>
      <w:r>
        <w:separator/>
      </w:r>
    </w:p>
  </w:footnote>
  <w:footnote w:type="continuationSeparator" w:id="0">
    <w:p w:rsidR="004D7AD0" w:rsidRDefault="004D7AD0" w:rsidP="00BD7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791" w:rsidRDefault="00F406FC">
    <w:pPr>
      <w:pStyle w:val="Style4"/>
      <w:widowControl/>
      <w:ind w:left="4660" w:right="-15"/>
      <w:jc w:val="both"/>
      <w:rPr>
        <w:rStyle w:val="FontStyle14"/>
      </w:rPr>
    </w:pPr>
    <w:r>
      <w:rPr>
        <w:rStyle w:val="FontStyle14"/>
      </w:rPr>
      <w:fldChar w:fldCharType="begin"/>
    </w:r>
    <w:r w:rsidR="0064470E">
      <w:rPr>
        <w:rStyle w:val="FontStyle14"/>
      </w:rPr>
      <w:instrText>PAGE</w:instrText>
    </w:r>
    <w:r>
      <w:rPr>
        <w:rStyle w:val="FontStyle14"/>
      </w:rPr>
      <w:fldChar w:fldCharType="separate"/>
    </w:r>
    <w:r w:rsidR="00E71C9E">
      <w:rPr>
        <w:rStyle w:val="FontStyle14"/>
        <w:noProof/>
      </w:rPr>
      <w:t>2</w:t>
    </w:r>
    <w:r>
      <w:rPr>
        <w:rStyle w:val="FontStyle1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791" w:rsidRDefault="004D7AD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643E2"/>
    <w:multiLevelType w:val="hybridMultilevel"/>
    <w:tmpl w:val="CE24CBE8"/>
    <w:lvl w:ilvl="0" w:tplc="0419000D">
      <w:start w:val="1"/>
      <w:numFmt w:val="bullet"/>
      <w:lvlText w:val="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">
    <w:nsid w:val="3F571DDA"/>
    <w:multiLevelType w:val="multilevel"/>
    <w:tmpl w:val="4C42F2D2"/>
    <w:lvl w:ilvl="0">
      <w:start w:val="1"/>
      <w:numFmt w:val="decimal"/>
      <w:lvlText w:val="%1."/>
      <w:lvlJc w:val="left"/>
      <w:pPr>
        <w:ind w:left="1104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64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44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2B42"/>
    <w:rsid w:val="000955BD"/>
    <w:rsid w:val="00263657"/>
    <w:rsid w:val="002A5C92"/>
    <w:rsid w:val="002A6EF2"/>
    <w:rsid w:val="002B0C2B"/>
    <w:rsid w:val="003F3B90"/>
    <w:rsid w:val="004B01EC"/>
    <w:rsid w:val="004B6F71"/>
    <w:rsid w:val="004B74A0"/>
    <w:rsid w:val="004D7AD0"/>
    <w:rsid w:val="00541340"/>
    <w:rsid w:val="005A2089"/>
    <w:rsid w:val="0064470E"/>
    <w:rsid w:val="00671E50"/>
    <w:rsid w:val="00702B42"/>
    <w:rsid w:val="007519FE"/>
    <w:rsid w:val="00774860"/>
    <w:rsid w:val="00790043"/>
    <w:rsid w:val="007B128A"/>
    <w:rsid w:val="007E7FFA"/>
    <w:rsid w:val="008060DD"/>
    <w:rsid w:val="00817296"/>
    <w:rsid w:val="00853B33"/>
    <w:rsid w:val="00912CA7"/>
    <w:rsid w:val="00A229E2"/>
    <w:rsid w:val="00AC2F52"/>
    <w:rsid w:val="00B373CB"/>
    <w:rsid w:val="00B61D44"/>
    <w:rsid w:val="00BD7EAD"/>
    <w:rsid w:val="00C40E5F"/>
    <w:rsid w:val="00C5002A"/>
    <w:rsid w:val="00CE6585"/>
    <w:rsid w:val="00D408E7"/>
    <w:rsid w:val="00D66573"/>
    <w:rsid w:val="00DD798C"/>
    <w:rsid w:val="00E567D1"/>
    <w:rsid w:val="00E71C9E"/>
    <w:rsid w:val="00F40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E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B42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64470E"/>
    <w:pPr>
      <w:widowControl w:val="0"/>
      <w:autoSpaceDE w:val="0"/>
      <w:autoSpaceDN w:val="0"/>
      <w:adjustRightInd w:val="0"/>
      <w:spacing w:after="0" w:line="317" w:lineRule="exact"/>
      <w:ind w:firstLine="72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6447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64470E"/>
    <w:pPr>
      <w:widowControl w:val="0"/>
      <w:autoSpaceDE w:val="0"/>
      <w:autoSpaceDN w:val="0"/>
      <w:adjustRightInd w:val="0"/>
      <w:spacing w:after="0" w:line="273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64470E"/>
    <w:pPr>
      <w:widowControl w:val="0"/>
      <w:autoSpaceDE w:val="0"/>
      <w:autoSpaceDN w:val="0"/>
      <w:adjustRightInd w:val="0"/>
      <w:spacing w:after="0" w:line="318" w:lineRule="exact"/>
      <w:ind w:firstLine="571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64470E"/>
    <w:pPr>
      <w:widowControl w:val="0"/>
      <w:autoSpaceDE w:val="0"/>
      <w:autoSpaceDN w:val="0"/>
      <w:adjustRightInd w:val="0"/>
      <w:spacing w:after="0" w:line="314" w:lineRule="exact"/>
      <w:ind w:firstLine="74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4470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64470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rsid w:val="0064470E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basedOn w:val="a0"/>
    <w:uiPriority w:val="99"/>
    <w:rsid w:val="0064470E"/>
    <w:rPr>
      <w:rFonts w:ascii="Calibri" w:hAnsi="Calibri" w:cs="Calibri"/>
      <w:sz w:val="20"/>
      <w:szCs w:val="20"/>
    </w:rPr>
  </w:style>
  <w:style w:type="paragraph" w:styleId="a5">
    <w:name w:val="Body Text"/>
    <w:basedOn w:val="a"/>
    <w:link w:val="a6"/>
    <w:rsid w:val="0064470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6447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6447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64470E"/>
    <w:pPr>
      <w:spacing w:after="0" w:line="240" w:lineRule="auto"/>
    </w:pPr>
    <w:rPr>
      <w:rFonts w:ascii="Times New Roman"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12</cp:revision>
  <cp:lastPrinted>2019-04-19T11:57:00Z</cp:lastPrinted>
  <dcterms:created xsi:type="dcterms:W3CDTF">2018-11-20T13:41:00Z</dcterms:created>
  <dcterms:modified xsi:type="dcterms:W3CDTF">2019-04-19T11:59:00Z</dcterms:modified>
</cp:coreProperties>
</file>