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D5" w:rsidRPr="00BE03B8" w:rsidRDefault="008435AE" w:rsidP="00BE03B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="00554BD5" w:rsidRPr="00BE03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"http://igiuv.ru/pervaya-pomoshh/963-pervaya-pomoshh-pri-ushibax-rastyazheniyax-i-vyvixax-.html" </w:instrText>
      </w:r>
      <w:r w:rsidRPr="00BE03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="00554BD5" w:rsidRPr="00BE03B8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 xml:space="preserve">Первая помощь при ушибах, растяжениях и вывихах </w:t>
      </w:r>
      <w:r w:rsidRPr="00BE03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говорится, «хочешь мира – готовься к войне». Аналогично, если человек желает жить долго и счастливо со своей семьей, он должен быть готов к возможным неприятностям, в том числе, оказывать первую помощь при травмах. 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травм великое множество. Рассмотрим одни из самых распространенных травм: ушиб, растяжение, вывих.</w:t>
      </w:r>
    </w:p>
    <w:p w:rsidR="00554BD5" w:rsidRPr="00BE03B8" w:rsidRDefault="00554BD5" w:rsidP="00BE03B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Ушиб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ушибе повреждаются ткани и органы, но не нарушается их структура. Особенно страдают ткани, прилегающие во время удара к костям.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чувствует боль, которая возникает спустя какое-то время после травмы, происходит кровоизлияние, за несколько дней меняется цвет кожного покрова: поначалу красный, затем багровый, синий, зеленоватый, желтый. Может возникнуть припухлость, но не всегда она ярко выражена.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ушибе: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Приложите холод для уменьшения кровоизлияния (но не на голое тело). Через 20 минут уберите холод. Через час можно повторить прикладывание холода. Делайте это в течение трех суток. Учтите, что людям с </w:t>
      </w:r>
      <w:proofErr w:type="spellStart"/>
      <w:proofErr w:type="gramStart"/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 заболеваниями холод прикладывать нельзя. Если ушибленный орган когда-то был обморожен, то на него также не стоит класть холодное.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Если есть ссадины, то продезинфицируйте их перекисью водорода, зеленкой или йодом. Но не обрабатывайте сам ушиб, а только ссадины.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Наложите давящую повязку.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Ушибленный орган должен находиться в покое. Например, ушибленную руку можно подвесить на косынке, а ногу положить на подушку.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Спустя трое суток к ушибленному месту прикладывайте теплые грелки.</w:t>
      </w:r>
    </w:p>
    <w:p w:rsidR="00554BD5" w:rsidRPr="00BE03B8" w:rsidRDefault="00554BD5" w:rsidP="00BE03B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Можно наносить на ушиб специальную мазь, содержащую гепарин.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при ушибах помощь врача не требуется.</w:t>
      </w:r>
    </w:p>
    <w:p w:rsidR="00554BD5" w:rsidRPr="00BE03B8" w:rsidRDefault="00554BD5" w:rsidP="00BE03B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Растяжение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резких движениях суставов может возникнуть растяжение связок. В этом случае происходит повреждение (надрыв) мышц, сухожилий и нервов. При растяжении после резкого движения в суставе возникают боль, отек и кровоизлияние, которые могут длиться от одного дня (легкое растяжение) до трех недель (тяжелое растяжение, почти разрыв связок). Двигать травмированной конечностью при растяжении пострадавший может, хотя ему больно.</w:t>
      </w:r>
    </w:p>
    <w:p w:rsidR="00554BD5" w:rsidRPr="00BE03B8" w:rsidRDefault="00554BD5" w:rsidP="00447E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от растяжения страдают связки голеностопного сустава.</w:t>
      </w:r>
    </w:p>
    <w:p w:rsidR="00554BD5" w:rsidRPr="00BE03B8" w:rsidRDefault="00554BD5" w:rsidP="00447E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растяжении:</w:t>
      </w:r>
    </w:p>
    <w:p w:rsidR="00554BD5" w:rsidRPr="00BE03B8" w:rsidRDefault="00554BD5" w:rsidP="00447EA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Как можно скорее туго забинтуйте травмированную руку или ногу. Для этой цели отлично подойдет эластичный бинт. Но не переусердствуйте – при этом нельзя нарушить кровообращение. При тугой перевязке оставляйте кончики пальцев не забинтованными: по их цвету можно определить, не слишком ли туго. Если пальцы станут бледными, онемеют, в них появиться покалывание – снимите бинт, подождите, пока эти симптомы пройдут, и снова забинтуйте, но уже не так туго. На ночь повязку снимайте.</w:t>
      </w:r>
    </w:p>
    <w:p w:rsidR="00554BD5" w:rsidRPr="00BE03B8" w:rsidRDefault="00554BD5" w:rsidP="00447EA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>Обеспечьте травмированному органу покой (как описывалось в разделе про ушиб).</w:t>
      </w:r>
    </w:p>
    <w:p w:rsidR="00554BD5" w:rsidRPr="00BE03B8" w:rsidRDefault="00554BD5" w:rsidP="00447EA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Обратитесь в медицинское учреждение. Там, возможно, назначат рентген, чтобы исключить закрытый перелом, симптомы которого похожи на симптомы растяжения. </w:t>
      </w:r>
    </w:p>
    <w:p w:rsidR="00554BD5" w:rsidRPr="00BE03B8" w:rsidRDefault="00554BD5" w:rsidP="00BE03B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Вывих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вывихе происходит смещение суставных концов кости и разрыв суставной капсулы. Чаще всего происходят вывихи в локтевом, плечевом и тазобедренном суставе, вывих челюсти и большого пальца. </w:t>
      </w: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вывихе сустав визуально приобретает неестественную форму и припухлость. Кровоизлияния становятся видны дня через три. Если вывихнута челюсть, то рот не закрывается. Сразу же после травмы становится невозможно двигать поврежденным суставом, боль сильна даже в состоянии покоя.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вывихах:</w:t>
      </w:r>
    </w:p>
    <w:p w:rsidR="00554BD5" w:rsidRPr="00BE03B8" w:rsidRDefault="00554BD5" w:rsidP="00BE03B8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Зафиксируйте поврежденную конечность шиной. Если пострадала нога, то можно прибинтовать ее к здоровой ноге, а если рука – к туловищу. Если вывихнута челюсть, то оденьте больному повязку, которая будет придерживать челюсть. Так как рот в этом случае не закрывается – прикройте его, чтобы в гортань не попал посторонний предмет. </w:t>
      </w:r>
    </w:p>
    <w:p w:rsidR="00554BD5" w:rsidRPr="00BE03B8" w:rsidRDefault="00554BD5" w:rsidP="00BE03B8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Приложите холод к больному суставу (как при ушибе или растяжении). </w:t>
      </w:r>
    </w:p>
    <w:p w:rsidR="00554BD5" w:rsidRPr="00BE03B8" w:rsidRDefault="00554BD5" w:rsidP="00BE03B8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color w:val="232D2E"/>
          <w:sz w:val="24"/>
          <w:szCs w:val="24"/>
          <w:lang w:eastAsia="ru-RU"/>
        </w:rPr>
        <w:t xml:space="preserve">Как можно быстрее обратитесь в больницу, иначе из-за отеков возникнут осложнения. 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люди, насмотревшись фильмов, пытаются сами вправить вывих. На самом деле вправить вывих может только опытный врач, а такое самолечение приводит к ухудшению положения.</w:t>
      </w:r>
    </w:p>
    <w:p w:rsidR="00554BD5" w:rsidRPr="00BE03B8" w:rsidRDefault="00554BD5" w:rsidP="00BE0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554BD5" w:rsidRPr="00BE03B8" w:rsidRDefault="00554BD5" w:rsidP="00BE03B8">
      <w:pPr>
        <w:spacing w:after="0" w:line="240" w:lineRule="auto"/>
        <w:ind w:firstLine="567"/>
        <w:jc w:val="right"/>
        <w:rPr>
          <w:sz w:val="24"/>
          <w:szCs w:val="24"/>
        </w:rPr>
      </w:pPr>
      <w:r w:rsidRPr="00BE03B8">
        <w:rPr>
          <w:sz w:val="24"/>
          <w:szCs w:val="24"/>
        </w:rPr>
        <w:t>Интернет - журнал о здоровье «Медицина в России»</w:t>
      </w:r>
    </w:p>
    <w:p w:rsidR="00671E50" w:rsidRPr="00BE03B8" w:rsidRDefault="00671E50" w:rsidP="00BE03B8">
      <w:pPr>
        <w:spacing w:after="0" w:line="240" w:lineRule="auto"/>
        <w:ind w:firstLine="567"/>
        <w:rPr>
          <w:sz w:val="24"/>
          <w:szCs w:val="24"/>
        </w:rPr>
      </w:pPr>
    </w:p>
    <w:sectPr w:rsidR="00671E50" w:rsidRPr="00BE03B8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503"/>
    <w:multiLevelType w:val="multilevel"/>
    <w:tmpl w:val="504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0"/>
    <w:multiLevelType w:val="multilevel"/>
    <w:tmpl w:val="DA10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51322"/>
    <w:multiLevelType w:val="multilevel"/>
    <w:tmpl w:val="641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54BD5"/>
    <w:rsid w:val="00447EA0"/>
    <w:rsid w:val="00554BD5"/>
    <w:rsid w:val="00570D09"/>
    <w:rsid w:val="00671E50"/>
    <w:rsid w:val="008435AE"/>
    <w:rsid w:val="008D6D34"/>
    <w:rsid w:val="00B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55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4B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1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2018-07-26T13:23:00Z</dcterms:created>
  <dcterms:modified xsi:type="dcterms:W3CDTF">2018-08-03T10:25:00Z</dcterms:modified>
</cp:coreProperties>
</file>