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5" w:rsidRDefault="005651D5" w:rsidP="005651D5">
      <w:pPr>
        <w:pStyle w:val="31"/>
        <w:shd w:val="clear" w:color="auto" w:fill="auto"/>
        <w:spacing w:after="931"/>
        <w:ind w:right="180"/>
      </w:pPr>
      <w:r>
        <w:t>МЕСТНАЯ АДМИНИСТРАЦИЯ МУНИЦИПАЛЬНОГО ОБРАЗОВАНИЯ</w:t>
      </w:r>
      <w:r>
        <w:br/>
        <w:t>МУНИЦИПАЛЬНЫЙ ОКРУГ ОБУХОВСКИЙ САНКТ-ПЕТЕРБУРГА</w:t>
      </w:r>
      <w:r>
        <w:br/>
        <w:t>192012 г. Санкт-Петербург, 2-й Рабфаковский пер. дом 2, тел (факс) 362-91-20</w:t>
      </w:r>
    </w:p>
    <w:p w:rsidR="005651D5" w:rsidRDefault="005651D5" w:rsidP="005651D5">
      <w:pPr>
        <w:pStyle w:val="10"/>
        <w:keepNext/>
        <w:keepLines/>
        <w:shd w:val="clear" w:color="auto" w:fill="auto"/>
        <w:spacing w:before="0" w:after="298" w:line="240" w:lineRule="exact"/>
        <w:ind w:right="180"/>
      </w:pPr>
      <w:bookmarkStart w:id="0" w:name="bookmark0"/>
      <w:r>
        <w:t>ПОСТАНОВЛЕНИЕ</w:t>
      </w:r>
      <w:bookmarkEnd w:id="0"/>
    </w:p>
    <w:p w:rsidR="005651D5" w:rsidRDefault="005651D5" w:rsidP="005651D5">
      <w:pPr>
        <w:pStyle w:val="10"/>
        <w:keepNext/>
        <w:keepLines/>
        <w:shd w:val="clear" w:color="auto" w:fill="auto"/>
        <w:spacing w:before="0" w:after="256" w:line="240" w:lineRule="exact"/>
        <w:ind w:right="180"/>
      </w:pPr>
      <w:bookmarkStart w:id="1" w:name="bookmark1"/>
      <w:r>
        <w:t>от «22» октября 2012 года.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</w:t>
      </w:r>
      <w:bookmarkEnd w:id="1"/>
      <w:r>
        <w:t>3-БП</w:t>
      </w:r>
    </w:p>
    <w:p w:rsidR="005651D5" w:rsidRDefault="005651D5">
      <w:pPr>
        <w:pStyle w:val="40"/>
        <w:shd w:val="clear" w:color="auto" w:fill="auto"/>
        <w:spacing w:before="0" w:after="354"/>
        <w:ind w:firstLine="620"/>
      </w:pPr>
    </w:p>
    <w:p w:rsidR="00FB104E" w:rsidRDefault="005651D5">
      <w:pPr>
        <w:pStyle w:val="40"/>
        <w:shd w:val="clear" w:color="auto" w:fill="auto"/>
        <w:spacing w:before="0" w:after="354"/>
        <w:ind w:firstLine="620"/>
      </w:pPr>
      <w:r>
        <w:t xml:space="preserve">Об утверждении </w:t>
      </w:r>
      <w:proofErr w:type="gramStart"/>
      <w:r>
        <w:t>Порядка осуществления бюджетных полномочий главного администратора доходов местного бюджета мест</w:t>
      </w:r>
      <w:r>
        <w:t>ной</w:t>
      </w:r>
      <w:proofErr w:type="gramEnd"/>
      <w:r>
        <w:t xml:space="preserve"> администрацией муниципального образования муниципальный округ Обуховский</w:t>
      </w:r>
    </w:p>
    <w:p w:rsidR="00FB104E" w:rsidRDefault="005651D5">
      <w:pPr>
        <w:pStyle w:val="20"/>
        <w:shd w:val="clear" w:color="auto" w:fill="auto"/>
        <w:spacing w:before="0" w:after="338"/>
        <w:ind w:firstLine="620"/>
      </w:pPr>
      <w:r>
        <w:t xml:space="preserve">В соответствии со статьей 160.1 Бюджетного кодекса Российской Федерации, статьей 5 Положения о бюджетном процессе в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FB104E" w:rsidRDefault="005651D5">
      <w:pPr>
        <w:pStyle w:val="10"/>
        <w:keepNext/>
        <w:keepLines/>
        <w:shd w:val="clear" w:color="auto" w:fill="auto"/>
        <w:spacing w:before="0" w:after="270" w:line="260" w:lineRule="exact"/>
        <w:jc w:val="both"/>
      </w:pPr>
      <w:bookmarkStart w:id="2" w:name="bookmark2"/>
      <w:r>
        <w:t>ПОСТАНОВЛЯЮ:</w:t>
      </w:r>
      <w:bookmarkEnd w:id="2"/>
    </w:p>
    <w:p w:rsidR="00FB104E" w:rsidRDefault="005651D5">
      <w:pPr>
        <w:pStyle w:val="20"/>
        <w:numPr>
          <w:ilvl w:val="0"/>
          <w:numId w:val="1"/>
        </w:numPr>
        <w:shd w:val="clear" w:color="auto" w:fill="auto"/>
        <w:spacing w:before="0" w:after="2952" w:line="350" w:lineRule="exact"/>
      </w:pPr>
      <w:r>
        <w:t xml:space="preserve">Утвердить Порядок </w:t>
      </w:r>
      <w:proofErr w:type="gramStart"/>
      <w:r>
        <w:t xml:space="preserve">осуществления </w:t>
      </w:r>
      <w:r>
        <w:t>бюджетных полномочий главного администратора доходов местного бюджета местной</w:t>
      </w:r>
      <w:proofErr w:type="gramEnd"/>
      <w:r>
        <w:t xml:space="preserve"> администрацией муниципального образования муниципальный округ Обуховский согласно приложению.</w:t>
      </w:r>
    </w:p>
    <w:p w:rsidR="005651D5" w:rsidRDefault="005651D5">
      <w:pPr>
        <w:pStyle w:val="20"/>
        <w:shd w:val="clear" w:color="auto" w:fill="auto"/>
        <w:spacing w:before="0" w:after="0" w:line="260" w:lineRule="exact"/>
      </w:pPr>
      <w:r>
        <w:t xml:space="preserve">Глава местной администрации </w:t>
      </w:r>
    </w:p>
    <w:p w:rsidR="005651D5" w:rsidRDefault="005651D5">
      <w:pPr>
        <w:pStyle w:val="20"/>
        <w:shd w:val="clear" w:color="auto" w:fill="auto"/>
        <w:spacing w:before="0" w:after="0" w:line="260" w:lineRule="exac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Кудровский И.О.</w:t>
      </w:r>
    </w:p>
    <w:p w:rsidR="00FB104E" w:rsidRDefault="005651D5">
      <w:pPr>
        <w:pStyle w:val="20"/>
        <w:shd w:val="clear" w:color="auto" w:fill="auto"/>
        <w:spacing w:before="0" w:after="0" w:line="260" w:lineRule="exact"/>
      </w:pPr>
      <w:r>
        <w:br w:type="page"/>
      </w:r>
    </w:p>
    <w:p w:rsidR="00FB104E" w:rsidRDefault="005651D5">
      <w:pPr>
        <w:pStyle w:val="31"/>
        <w:shd w:val="clear" w:color="auto" w:fill="auto"/>
        <w:tabs>
          <w:tab w:val="left" w:leader="underscore" w:pos="7270"/>
        </w:tabs>
        <w:spacing w:after="609" w:line="230" w:lineRule="exact"/>
        <w:ind w:left="6800" w:firstLine="1960"/>
        <w:jc w:val="left"/>
      </w:pPr>
      <w:r>
        <w:rPr>
          <w:rStyle w:val="310pt"/>
        </w:rPr>
        <w:lastRenderedPageBreak/>
        <w:t>Приложение к Постановлению главы местной администрации муниципальн</w:t>
      </w:r>
      <w:r>
        <w:rPr>
          <w:rStyle w:val="310pt"/>
        </w:rPr>
        <w:t xml:space="preserve">ого образования муниципальный округ Обуховский </w:t>
      </w:r>
      <w:r>
        <w:rPr>
          <w:rStyle w:val="310pt"/>
        </w:rPr>
        <w:t xml:space="preserve">от </w:t>
      </w:r>
      <w:r>
        <w:rPr>
          <w:rStyle w:val="310pt0"/>
        </w:rPr>
        <w:t>22</w:t>
      </w:r>
      <w:r>
        <w:rPr>
          <w:rStyle w:val="310pt"/>
        </w:rPr>
        <w:t xml:space="preserve"> февра</w:t>
      </w:r>
      <w:r>
        <w:rPr>
          <w:rStyle w:val="310pt0"/>
        </w:rPr>
        <w:t>ля 20</w:t>
      </w:r>
      <w:r>
        <w:rPr>
          <w:rStyle w:val="310pt"/>
        </w:rPr>
        <w:t>12</w:t>
      </w:r>
      <w:r>
        <w:rPr>
          <w:rStyle w:val="310pt0"/>
        </w:rPr>
        <w:t>г. №</w:t>
      </w:r>
      <w:r>
        <w:rPr>
          <w:rStyle w:val="310pt"/>
        </w:rPr>
        <w:t>3-БП</w:t>
      </w:r>
    </w:p>
    <w:p w:rsidR="00FB104E" w:rsidRDefault="005651D5">
      <w:pPr>
        <w:pStyle w:val="40"/>
        <w:shd w:val="clear" w:color="auto" w:fill="auto"/>
        <w:spacing w:before="0" w:after="778" w:line="370" w:lineRule="exact"/>
        <w:ind w:left="20" w:firstLine="0"/>
        <w:jc w:val="center"/>
      </w:pPr>
      <w:r>
        <w:t xml:space="preserve">Порядок </w:t>
      </w:r>
      <w:proofErr w:type="gramStart"/>
      <w:r>
        <w:t>осуществления бюджетных полномочий главного</w:t>
      </w:r>
      <w:r>
        <w:br/>
        <w:t>администратора доходов местного бюджета местной</w:t>
      </w:r>
      <w:proofErr w:type="gramEnd"/>
      <w:r>
        <w:t xml:space="preserve"> администрацией</w:t>
      </w:r>
      <w:r>
        <w:br/>
        <w:t>муниципального образования муниципальный округ Обуховский.</w:t>
      </w:r>
    </w:p>
    <w:p w:rsidR="00FB104E" w:rsidRDefault="005651D5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120" w:line="298" w:lineRule="exact"/>
        <w:jc w:val="left"/>
      </w:pPr>
      <w:r>
        <w:t>Настоящ</w:t>
      </w:r>
      <w:r>
        <w:t xml:space="preserve">ий порядок разработан в соответствии со статьей 160.1 Бюджетного кодекса Российской Федерации, стаьей 5 Положения о бюджетном процессе в муниципальном образовании муниципальный округ Обуховский.(далее -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Обуховский)</w:t>
      </w:r>
    </w:p>
    <w:p w:rsidR="00FB104E" w:rsidRDefault="005651D5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150" w:line="298" w:lineRule="exact"/>
        <w:jc w:val="left"/>
      </w:pPr>
      <w:r>
        <w:t xml:space="preserve">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</w:t>
      </w:r>
      <w:r>
        <w:t>кий в качестве главного администратора доходов местного бюджета (далее - главный администратор доходов) осуществляет следующие бюджетные полномочия:</w:t>
      </w:r>
    </w:p>
    <w:p w:rsidR="00FB104E" w:rsidRDefault="005651D5">
      <w:pPr>
        <w:pStyle w:val="20"/>
        <w:shd w:val="clear" w:color="auto" w:fill="auto"/>
        <w:spacing w:before="0" w:after="129" w:line="260" w:lineRule="exact"/>
        <w:jc w:val="left"/>
      </w:pPr>
      <w:r>
        <w:t>формирует прогноз поступления доходов;</w:t>
      </w:r>
    </w:p>
    <w:p w:rsidR="00FB104E" w:rsidRDefault="005651D5">
      <w:pPr>
        <w:pStyle w:val="20"/>
        <w:shd w:val="clear" w:color="auto" w:fill="auto"/>
        <w:spacing w:before="0" w:after="120"/>
        <w:jc w:val="left"/>
      </w:pPr>
      <w:r>
        <w:t xml:space="preserve">готовит аналитические материалы по исполнению бюджета в части </w:t>
      </w:r>
      <w:r>
        <w:t>доходов местного бюджета;</w:t>
      </w:r>
    </w:p>
    <w:p w:rsidR="00FB104E" w:rsidRDefault="005651D5">
      <w:pPr>
        <w:pStyle w:val="20"/>
        <w:shd w:val="clear" w:color="auto" w:fill="auto"/>
        <w:spacing w:before="0" w:after="158"/>
        <w:jc w:val="left"/>
      </w:pPr>
      <w:r>
        <w:t>представляет сведения, необходимые для составления среднесрочного финансового плана и (или) проекта местного бюджета;</w:t>
      </w:r>
    </w:p>
    <w:p w:rsidR="00FB104E" w:rsidRDefault="005651D5">
      <w:pPr>
        <w:pStyle w:val="20"/>
        <w:shd w:val="clear" w:color="auto" w:fill="auto"/>
        <w:spacing w:before="0" w:after="124" w:line="260" w:lineRule="exact"/>
        <w:jc w:val="left"/>
      </w:pPr>
      <w:r>
        <w:t>представляет сведения, необходимые для составления и ведения кассового плана;</w:t>
      </w:r>
    </w:p>
    <w:p w:rsidR="00FB104E" w:rsidRDefault="005651D5">
      <w:pPr>
        <w:pStyle w:val="20"/>
        <w:shd w:val="clear" w:color="auto" w:fill="auto"/>
        <w:spacing w:before="0" w:after="0" w:line="302" w:lineRule="exact"/>
      </w:pPr>
      <w:r>
        <w:t>формируют и представляют бюджетную</w:t>
      </w:r>
      <w:r>
        <w:t xml:space="preserve"> отчетность главного администратора доходов бюджетов по формам и в сроки установленные законодательством Российской Федерации.</w:t>
      </w:r>
    </w:p>
    <w:p w:rsidR="00FB104E" w:rsidRDefault="005651D5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98" w:lineRule="exact"/>
        <w:jc w:val="left"/>
        <w:sectPr w:rsidR="00FB104E">
          <w:pgSz w:w="11900" w:h="16840"/>
          <w:pgMar w:top="911" w:right="790" w:bottom="1335" w:left="1241" w:header="0" w:footer="3" w:gutter="0"/>
          <w:cols w:space="720"/>
          <w:noEndnote/>
          <w:docGrid w:linePitch="360"/>
        </w:sectPr>
      </w:pPr>
      <w:r>
        <w:t xml:space="preserve">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в качестве главного администратора доходов местного бюджета осуществл</w:t>
      </w:r>
      <w:r>
        <w:t>яет администрирование источников доходов местного бюджета согласно перечня настоящего Порядка.</w:t>
      </w:r>
    </w:p>
    <w:p w:rsidR="00FB104E" w:rsidRDefault="005651D5">
      <w:pPr>
        <w:pStyle w:val="40"/>
        <w:shd w:val="clear" w:color="auto" w:fill="auto"/>
        <w:spacing w:before="0" w:after="0" w:line="346" w:lineRule="exact"/>
        <w:ind w:right="60" w:firstLine="0"/>
        <w:jc w:val="center"/>
      </w:pPr>
      <w:r>
        <w:lastRenderedPageBreak/>
        <w:t>Перечень источников доходов местного бюджета, администрируемых</w:t>
      </w:r>
      <w:r>
        <w:br/>
        <w:t xml:space="preserve">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850"/>
        <w:gridCol w:w="2582"/>
        <w:gridCol w:w="3869"/>
        <w:gridCol w:w="1627"/>
      </w:tblGrid>
      <w:tr w:rsidR="00FB104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Код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Наименование кода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Наименование источника дохода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Нормативные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614" w:type="dxa"/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пт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главы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1pt"/>
              </w:rPr>
              <w:t>доходов бюджетной классификации Российской Федераци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6pt"/>
              </w:rPr>
              <w:t>П</w:t>
            </w:r>
            <w:r>
              <w:rPr>
                <w:rStyle w:val="211pt"/>
              </w:rPr>
              <w:t>равивые акты,</w:t>
            </w:r>
          </w:p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являющиеся</w:t>
            </w:r>
            <w:proofErr w:type="gramEnd"/>
          </w:p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1pt"/>
              </w:rPr>
              <w:t>основанием</w:t>
            </w:r>
          </w:p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1pt"/>
              </w:rPr>
              <w:t>для</w:t>
            </w:r>
          </w:p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1pt"/>
              </w:rPr>
              <w:t>администрир</w:t>
            </w:r>
          </w:p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1pt"/>
              </w:rPr>
              <w:t>ования</w:t>
            </w:r>
          </w:p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1pt"/>
              </w:rPr>
              <w:t>данного вида доходов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MicrosoftSansSerif10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1 17 0103 03 0000 180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Невыясненные поступления, зачисляемые в бюджеты внутригородских </w:t>
            </w:r>
            <w:r>
              <w:rPr>
                <w:rStyle w:val="211pt"/>
              </w:rPr>
              <w:t>муниципальных образований городов федерального значения Москвы и Санкт-Петербурга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 xml:space="preserve">Решение муниципальн ого совета МО </w:t>
            </w:r>
            <w:proofErr w:type="spellStart"/>
            <w:proofErr w:type="gramStart"/>
            <w:r>
              <w:rPr>
                <w:rStyle w:val="211pt"/>
              </w:rPr>
              <w:t>МО</w:t>
            </w:r>
            <w:proofErr w:type="spellEnd"/>
            <w:proofErr w:type="gramEnd"/>
            <w:r>
              <w:rPr>
                <w:rStyle w:val="211pt"/>
              </w:rPr>
              <w:t xml:space="preserve"> Обуховский на очередной год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1 17 05030 03 0000 180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Прочие неналоговые доходы </w:t>
            </w:r>
            <w:proofErr w:type="gramStart"/>
            <w:r>
              <w:rPr>
                <w:rStyle w:val="211pt"/>
              </w:rPr>
              <w:t xml:space="preserve">бюджетов внутригородских муниципальных образований </w:t>
            </w:r>
            <w:r>
              <w:rPr>
                <w:rStyle w:val="211pt"/>
              </w:rPr>
              <w:t>городов федерального значения Москвы</w:t>
            </w:r>
            <w:proofErr w:type="gramEnd"/>
            <w:r>
              <w:rPr>
                <w:rStyle w:val="211pt"/>
              </w:rPr>
              <w:t xml:space="preserve"> и Санкт-Петербурга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 xml:space="preserve">Решение муниципальн ого совета МО </w:t>
            </w:r>
            <w:proofErr w:type="spellStart"/>
            <w:proofErr w:type="gramStart"/>
            <w:r>
              <w:rPr>
                <w:rStyle w:val="211pt"/>
              </w:rPr>
              <w:t>МО</w:t>
            </w:r>
            <w:proofErr w:type="spellEnd"/>
            <w:proofErr w:type="gramEnd"/>
            <w:r>
              <w:rPr>
                <w:rStyle w:val="211pt"/>
              </w:rPr>
              <w:t xml:space="preserve"> Обуховский на очередной год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2 02 02999 03 0000 151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Прочие субсидии бюджетам бюджетов внутригородских муниципальных образований городов федерального </w:t>
            </w:r>
            <w:r>
              <w:rPr>
                <w:rStyle w:val="211pt"/>
              </w:rPr>
              <w:t>значения Москвы и Санкт-Петербурга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 плановый 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2 02 03024 03 0000 151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</w:t>
            </w:r>
            <w:r>
              <w:rPr>
                <w:rStyle w:val="211pt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 плановый 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2 02 03024 03 0100 151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rStyle w:val="211pt"/>
              </w:rPr>
              <w:t>выполнение отдельных государственных полномочий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по организации и осуществлению деятельности по опеке и попечительству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 плановый 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2 02 03024 03 0200 151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 xml:space="preserve">Субвенции бюджетам </w:t>
            </w:r>
            <w:r>
              <w:rPr>
                <w:rStyle w:val="211pt"/>
              </w:rPr>
              <w:t>внутригородских муниципальных образований Санкт-Петербурга на выполнение отдельного государственного полномочия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</w:t>
            </w:r>
          </w:p>
        </w:tc>
      </w:tr>
    </w:tbl>
    <w:p w:rsidR="00FB104E" w:rsidRDefault="00FB104E">
      <w:pPr>
        <w:framePr w:w="9542" w:wrap="notBeside" w:vAnchor="text" w:hAnchor="text" w:xAlign="center" w:y="1"/>
        <w:rPr>
          <w:sz w:val="2"/>
          <w:szCs w:val="2"/>
        </w:rPr>
      </w:pPr>
    </w:p>
    <w:p w:rsidR="00FB104E" w:rsidRDefault="00FB1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859"/>
        <w:gridCol w:w="2587"/>
        <w:gridCol w:w="3859"/>
        <w:gridCol w:w="1594"/>
      </w:tblGrid>
      <w:tr w:rsidR="00FB104E" w:rsidTr="005651D5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Петербурга по определению должностных лиц, уполномоченных составлять протоколы</w:t>
            </w:r>
            <w:r>
              <w:rPr>
                <w:rStyle w:val="211pt"/>
              </w:rPr>
              <w:t xml:space="preserve"> об административных правонарушениях, и составлению протоколов </w:t>
            </w:r>
            <w:proofErr w:type="gramStart"/>
            <w:r>
              <w:rPr>
                <w:rStyle w:val="211pt"/>
              </w:rPr>
              <w:t>об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плановый</w:t>
            </w:r>
          </w:p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административных </w:t>
            </w:r>
            <w:proofErr w:type="gramStart"/>
            <w:r>
              <w:rPr>
                <w:rStyle w:val="211pt"/>
              </w:rPr>
              <w:t>правонарушениях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FB104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2 02 03027 03 0000 151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Субвенции бюджетам внутригородских муниципальных образований городов федерального значения Москвы и </w:t>
            </w:r>
            <w:r>
              <w:rPr>
                <w:rStyle w:val="211pt"/>
              </w:rPr>
              <w:t>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 плановый 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2 02 03027 03 0100 151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 xml:space="preserve">Субвенции бюджетам </w:t>
            </w:r>
            <w:r>
              <w:rPr>
                <w:rStyle w:val="211pt"/>
              </w:rPr>
              <w:t>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 плановый 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2 02 03027 03 0200 151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Субвенции бюджетам внутригородских </w:t>
            </w:r>
            <w:r>
              <w:rPr>
                <w:rStyle w:val="211pt"/>
              </w:rPr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Закон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Петербурга о бюджете на очередной год и плановый период</w:t>
            </w:r>
          </w:p>
        </w:tc>
      </w:tr>
      <w:tr w:rsidR="00FB104E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951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2 07 03000 03 0000 180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 xml:space="preserve">Прочие безвозмездные поступления в бюджеты внутригородских </w:t>
            </w:r>
            <w:r>
              <w:rPr>
                <w:rStyle w:val="211pt"/>
              </w:rPr>
              <w:t>муниципальных образований городов федерального значения Москвы и Санкт-Петербурга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04E" w:rsidRDefault="005651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 xml:space="preserve">Решение муниципальн ого совета МО </w:t>
            </w:r>
            <w:proofErr w:type="spellStart"/>
            <w:proofErr w:type="gramStart"/>
            <w:r>
              <w:rPr>
                <w:rStyle w:val="211pt"/>
              </w:rPr>
              <w:t>МО</w:t>
            </w:r>
            <w:proofErr w:type="spellEnd"/>
            <w:proofErr w:type="gramEnd"/>
            <w:r>
              <w:rPr>
                <w:rStyle w:val="211pt"/>
              </w:rPr>
              <w:t xml:space="preserve"> Обуховский на очередной год</w:t>
            </w:r>
          </w:p>
        </w:tc>
      </w:tr>
    </w:tbl>
    <w:p w:rsidR="00FB104E" w:rsidRDefault="00FB104E">
      <w:pPr>
        <w:framePr w:w="9480" w:wrap="notBeside" w:vAnchor="text" w:hAnchor="text" w:xAlign="center" w:y="1"/>
        <w:rPr>
          <w:sz w:val="2"/>
          <w:szCs w:val="2"/>
        </w:rPr>
      </w:pPr>
    </w:p>
    <w:p w:rsidR="00FB104E" w:rsidRDefault="00FB104E">
      <w:pPr>
        <w:rPr>
          <w:sz w:val="2"/>
          <w:szCs w:val="2"/>
        </w:rPr>
      </w:pPr>
    </w:p>
    <w:p w:rsidR="00FB104E" w:rsidRDefault="005651D5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before="244" w:after="0" w:line="298" w:lineRule="exact"/>
        <w:jc w:val="left"/>
      </w:pPr>
      <w:r>
        <w:t xml:space="preserve">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ежегодно формирует перечень кодов классификации доходов бюджета МО </w:t>
      </w:r>
      <w:proofErr w:type="spellStart"/>
      <w:r>
        <w:t>МО</w:t>
      </w:r>
      <w:proofErr w:type="spellEnd"/>
      <w:r>
        <w:t xml:space="preserve"> Обуховский администрируемых МА МО </w:t>
      </w:r>
      <w:proofErr w:type="spellStart"/>
      <w:r>
        <w:t>МО</w:t>
      </w:r>
      <w:proofErr w:type="spellEnd"/>
      <w:r>
        <w:t xml:space="preserve"> Обуховский, утверждаемый решением муниципального совета МО </w:t>
      </w:r>
      <w:proofErr w:type="spellStart"/>
      <w:r>
        <w:t>МО</w:t>
      </w:r>
      <w:proofErr w:type="spellEnd"/>
      <w:r>
        <w:t xml:space="preserve"> Обуховский о принятии бюджета на очередной год.</w:t>
      </w:r>
    </w:p>
    <w:sectPr w:rsidR="00FB104E" w:rsidSect="00FB104E">
      <w:pgSz w:w="11900" w:h="16840"/>
      <w:pgMar w:top="915" w:right="1074" w:bottom="1294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4E" w:rsidRDefault="00FB104E" w:rsidP="00FB104E">
      <w:r>
        <w:separator/>
      </w:r>
    </w:p>
  </w:endnote>
  <w:endnote w:type="continuationSeparator" w:id="0">
    <w:p w:rsidR="00FB104E" w:rsidRDefault="00FB104E" w:rsidP="00FB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4E" w:rsidRDefault="00FB104E"/>
  </w:footnote>
  <w:footnote w:type="continuationSeparator" w:id="0">
    <w:p w:rsidR="00FB104E" w:rsidRDefault="00FB10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D5D"/>
    <w:multiLevelType w:val="multilevel"/>
    <w:tmpl w:val="482E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867E2"/>
    <w:multiLevelType w:val="multilevel"/>
    <w:tmpl w:val="522E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104E"/>
    <w:rsid w:val="005651D5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04E"/>
    <w:rPr>
      <w:color w:val="0066CC"/>
      <w:u w:val="single"/>
    </w:rPr>
  </w:style>
  <w:style w:type="character" w:customStyle="1" w:styleId="3Exact">
    <w:name w:val="Подпись к картинке (3) Exact"/>
    <w:basedOn w:val="a0"/>
    <w:link w:val="3"/>
    <w:rsid w:val="00FB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0ptExact">
    <w:name w:val="Подпись к картинке (3) + 10 pt Exact"/>
    <w:basedOn w:val="3Exact"/>
    <w:rsid w:val="00FB104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Основной текст (2) Exact"/>
    <w:basedOn w:val="a0"/>
    <w:rsid w:val="00FB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FB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сновной текст (3) + 10 pt;Не полужирный"/>
    <w:basedOn w:val="30"/>
    <w:rsid w:val="00FB104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9pt">
    <w:name w:val="Основной текст (3) + 9 pt;Не полужирный"/>
    <w:basedOn w:val="30"/>
    <w:rsid w:val="00FB104E"/>
    <w:rPr>
      <w:b/>
      <w:bCs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9pt0">
    <w:name w:val="Основной текст (3) + 9 pt;Не полужирный"/>
    <w:basedOn w:val="30"/>
    <w:rsid w:val="00FB104E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">
    <w:name w:val="Заголовок №1_"/>
    <w:basedOn w:val="a0"/>
    <w:link w:val="10"/>
    <w:rsid w:val="00FB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B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pt0">
    <w:name w:val="Основной текст (3) + 10 pt;Не полужирный"/>
    <w:basedOn w:val="30"/>
    <w:rsid w:val="00FB104E"/>
    <w:rPr>
      <w:b/>
      <w:b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B104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pt">
    <w:name w:val="Основной текст (2) + 6 pt"/>
    <w:basedOn w:val="2"/>
    <w:rsid w:val="00FB104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"/>
    <w:rsid w:val="00FB104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FB104E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">
    <w:name w:val="Подпись к картинке (3)"/>
    <w:basedOn w:val="a"/>
    <w:link w:val="3Exact"/>
    <w:rsid w:val="00FB104E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B104E"/>
    <w:pPr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FB104E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FB104E"/>
    <w:pPr>
      <w:shd w:val="clear" w:color="auto" w:fill="FFFFFF"/>
      <w:spacing w:before="1200" w:after="9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B104E"/>
    <w:pPr>
      <w:shd w:val="clear" w:color="auto" w:fill="FFFFFF"/>
      <w:spacing w:before="1020" w:after="300" w:line="374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2018-03-15T07:48:00Z</dcterms:created>
  <dcterms:modified xsi:type="dcterms:W3CDTF">2018-03-15T07:52:00Z</dcterms:modified>
</cp:coreProperties>
</file>