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E2" w:rsidRDefault="00D94FE2" w:rsidP="00150B25">
      <w:pPr>
        <w:jc w:val="right"/>
        <w:rPr>
          <w:color w:val="000000"/>
        </w:rPr>
      </w:pPr>
    </w:p>
    <w:p w:rsidR="00F813C4" w:rsidRDefault="007A5A26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 w:rsidRPr="007A5A26">
        <w:rPr>
          <w:b/>
        </w:rPr>
        <w:t>Пояснительная записка</w:t>
      </w:r>
      <w:r w:rsidR="00F813C4">
        <w:rPr>
          <w:b/>
        </w:rPr>
        <w:t xml:space="preserve"> </w:t>
      </w:r>
    </w:p>
    <w:p w:rsidR="00B774AE" w:rsidRDefault="00F813C4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>
        <w:rPr>
          <w:b/>
        </w:rPr>
        <w:t xml:space="preserve">к проекту бюджета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</w:t>
      </w:r>
      <w:r w:rsidR="00697E38">
        <w:rPr>
          <w:b/>
        </w:rPr>
        <w:t>9</w:t>
      </w:r>
      <w:r>
        <w:rPr>
          <w:b/>
        </w:rPr>
        <w:t xml:space="preserve"> год</w:t>
      </w:r>
    </w:p>
    <w:p w:rsidR="00F813C4" w:rsidRDefault="00F813C4" w:rsidP="00EF0D1A">
      <w:pPr>
        <w:pStyle w:val="a4"/>
        <w:tabs>
          <w:tab w:val="left" w:pos="360"/>
        </w:tabs>
        <w:ind w:left="0"/>
        <w:jc w:val="both"/>
      </w:pPr>
    </w:p>
    <w:p w:rsidR="007A5A26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F813C4" w:rsidRPr="00F813C4">
        <w:t xml:space="preserve">Проект решения МС МО </w:t>
      </w:r>
      <w:proofErr w:type="spellStart"/>
      <w:proofErr w:type="gramStart"/>
      <w:r w:rsidR="00F813C4">
        <w:t>МО</w:t>
      </w:r>
      <w:proofErr w:type="spellEnd"/>
      <w:proofErr w:type="gram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«О принятии бюджета МО </w:t>
      </w:r>
      <w:proofErr w:type="spellStart"/>
      <w:r w:rsidR="00F813C4">
        <w:t>МО</w:t>
      </w:r>
      <w:proofErr w:type="spell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на 201</w:t>
      </w:r>
      <w:r w:rsidR="00697E38">
        <w:t>9</w:t>
      </w:r>
      <w:r w:rsidR="00F813C4">
        <w:t xml:space="preserve"> год» подготовлен в соответствии с Положением о бюджетном процессе во внутригородском муниципальном образовании Санкт-</w:t>
      </w:r>
      <w:r>
        <w:t>Петербурга</w:t>
      </w:r>
      <w:r w:rsidR="0090600A">
        <w:t xml:space="preserve"> муниципальный округ </w:t>
      </w:r>
      <w:proofErr w:type="spellStart"/>
      <w:r w:rsidR="0090600A">
        <w:t>Обуховский</w:t>
      </w:r>
      <w:proofErr w:type="spellEnd"/>
      <w:r>
        <w:t xml:space="preserve">, утвержденным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 w:rsidRPr="00D96153">
        <w:t xml:space="preserve">от 28 </w:t>
      </w:r>
      <w:r w:rsidR="002D1BCB" w:rsidRPr="00D96153">
        <w:t>июля</w:t>
      </w:r>
      <w:r w:rsidRPr="00D96153">
        <w:t xml:space="preserve"> 201</w:t>
      </w:r>
      <w:r w:rsidR="008D287D" w:rsidRPr="00D96153">
        <w:t>6г.</w:t>
      </w:r>
      <w:r w:rsidRPr="00D96153">
        <w:t xml:space="preserve"> № </w:t>
      </w:r>
      <w:r w:rsidR="002D1BCB" w:rsidRPr="00D96153">
        <w:t>596</w:t>
      </w:r>
      <w:r w:rsidRPr="00D96153">
        <w:t>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Предлагаемый на рассмотрение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 местного бюджета на 201</w:t>
      </w:r>
      <w:r w:rsidR="00697E38">
        <w:t>9</w:t>
      </w:r>
      <w:r>
        <w:t xml:space="preserve"> год имеет следующие основные характеристики:</w:t>
      </w:r>
    </w:p>
    <w:p w:rsidR="00C63031" w:rsidRPr="00C63031" w:rsidRDefault="00C63031" w:rsidP="00C63031">
      <w:pPr>
        <w:ind w:firstLine="709"/>
        <w:rPr>
          <w:sz w:val="24"/>
          <w:szCs w:val="24"/>
        </w:rPr>
      </w:pPr>
      <w:r w:rsidRPr="00C63031">
        <w:rPr>
          <w:sz w:val="24"/>
          <w:szCs w:val="24"/>
        </w:rPr>
        <w:t xml:space="preserve">– доходы в сумме </w:t>
      </w:r>
      <w:r w:rsidR="00B303B2">
        <w:rPr>
          <w:sz w:val="24"/>
          <w:szCs w:val="24"/>
        </w:rPr>
        <w:t>101 6</w:t>
      </w:r>
      <w:r w:rsidR="00FD1B3A">
        <w:rPr>
          <w:sz w:val="24"/>
          <w:szCs w:val="24"/>
        </w:rPr>
        <w:t>2</w:t>
      </w:r>
      <w:r w:rsidR="0053653E">
        <w:rPr>
          <w:sz w:val="24"/>
          <w:szCs w:val="24"/>
        </w:rPr>
        <w:t>8</w:t>
      </w:r>
      <w:r w:rsidR="00B303B2">
        <w:rPr>
          <w:sz w:val="24"/>
          <w:szCs w:val="24"/>
        </w:rPr>
        <w:t>,</w:t>
      </w:r>
      <w:r w:rsidR="00FD1B3A">
        <w:rPr>
          <w:sz w:val="24"/>
          <w:szCs w:val="24"/>
        </w:rPr>
        <w:t>1</w:t>
      </w:r>
      <w:r w:rsidRPr="00C63031">
        <w:rPr>
          <w:sz w:val="24"/>
          <w:szCs w:val="24"/>
        </w:rPr>
        <w:t xml:space="preserve">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Pr="00C63031" w:rsidRDefault="00C63031" w:rsidP="00C63031">
      <w:pPr>
        <w:ind w:left="709"/>
        <w:jc w:val="both"/>
        <w:rPr>
          <w:sz w:val="24"/>
          <w:szCs w:val="24"/>
        </w:rPr>
      </w:pPr>
      <w:r w:rsidRPr="00C63031">
        <w:rPr>
          <w:sz w:val="24"/>
          <w:szCs w:val="24"/>
        </w:rPr>
        <w:t xml:space="preserve">– расходы в сумме </w:t>
      </w:r>
      <w:r w:rsidR="00054114">
        <w:rPr>
          <w:sz w:val="24"/>
          <w:szCs w:val="24"/>
        </w:rPr>
        <w:t>113</w:t>
      </w:r>
      <w:r w:rsidR="0053653E">
        <w:rPr>
          <w:sz w:val="24"/>
          <w:szCs w:val="24"/>
        </w:rPr>
        <w:t> 855,9</w:t>
      </w:r>
      <w:r w:rsidRPr="00C63031">
        <w:rPr>
          <w:sz w:val="24"/>
          <w:szCs w:val="24"/>
        </w:rPr>
        <w:t xml:space="preserve">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дефицит и источники финансирования дефицита бюджета – </w:t>
      </w:r>
      <w:r w:rsidR="00054114">
        <w:t>12</w:t>
      </w:r>
      <w:r w:rsidR="0053653E">
        <w:t> 227,8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Основой формирования проекта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697E38">
        <w:t>9</w:t>
      </w:r>
      <w:r>
        <w:t xml:space="preserve"> год стали сценарные условия социально-экономического развития муниципального образования.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Анализ сложившейся ситуации в экономике, тенденций ее развития, привели к необходимости формирования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основе базового, более умеренного варианта.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Формирование доходной части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697E38">
        <w:t>9</w:t>
      </w:r>
      <w:r>
        <w:t xml:space="preserve"> год </w:t>
      </w:r>
      <w:r w:rsidR="0007557D">
        <w:t xml:space="preserve">осуществлялось на основе прогноза социально-экономического развития МО </w:t>
      </w:r>
      <w:proofErr w:type="spellStart"/>
      <w:r w:rsidR="0007557D">
        <w:t>МО</w:t>
      </w:r>
      <w:proofErr w:type="spellEnd"/>
      <w:r w:rsidR="0007557D">
        <w:t xml:space="preserve"> </w:t>
      </w:r>
      <w:proofErr w:type="spellStart"/>
      <w:r w:rsidR="0007557D">
        <w:t>Обуховский</w:t>
      </w:r>
      <w:proofErr w:type="spellEnd"/>
      <w:r w:rsidR="0007557D">
        <w:t xml:space="preserve"> на 201</w:t>
      </w:r>
      <w:r w:rsidR="00697E38">
        <w:t>9</w:t>
      </w:r>
      <w:r w:rsidR="0007557D">
        <w:t>-202</w:t>
      </w:r>
      <w:r w:rsidR="00697E38">
        <w:t>1</w:t>
      </w:r>
      <w:r w:rsidR="0007557D">
        <w:t xml:space="preserve"> годы, основных направлений бюджетной политики на 201</w:t>
      </w:r>
      <w:r w:rsidR="00697E38">
        <w:t>9</w:t>
      </w:r>
      <w:r w:rsidR="0007557D">
        <w:t xml:space="preserve"> год, оценки ожидаемого исполнения доходов бюджета за 201</w:t>
      </w:r>
      <w:r w:rsidR="00697E38">
        <w:t>8</w:t>
      </w:r>
      <w:r w:rsidR="0007557D">
        <w:t xml:space="preserve"> год.</w:t>
      </w:r>
    </w:p>
    <w:p w:rsidR="0007557D" w:rsidRDefault="0007557D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1E215C">
        <w:t xml:space="preserve">Собственные </w:t>
      </w:r>
      <w:r>
        <w:t>(</w:t>
      </w:r>
      <w:r w:rsidR="001E215C">
        <w:t>налоговые и неналоговые</w:t>
      </w:r>
      <w:r>
        <w:t xml:space="preserve">) доходы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697E38">
        <w:t>9</w:t>
      </w:r>
      <w:r>
        <w:t xml:space="preserve"> год запланированы в размере </w:t>
      </w:r>
      <w:r w:rsidR="00054114">
        <w:t>89 973</w:t>
      </w:r>
      <w:r>
        <w:t xml:space="preserve"> тыс.рублей. Прогноз налоговых и неналоговых доходов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697E38">
        <w:t>9</w:t>
      </w:r>
      <w:r>
        <w:t xml:space="preserve"> год был сформирован на основе сведений о фактическом поступлении доходов в 201</w:t>
      </w:r>
      <w:r w:rsidR="00697E38">
        <w:t>8</w:t>
      </w:r>
      <w:r>
        <w:t xml:space="preserve"> году, анализа сложившейся ситуации в экономике. Основным источником поступления в доходную часть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в 201</w:t>
      </w:r>
      <w:r w:rsidR="00697E38">
        <w:t>9</w:t>
      </w:r>
      <w:r>
        <w:t xml:space="preserve"> году остается налог взимаемый в связи с применением упрощенной системы налогообложения – </w:t>
      </w:r>
      <w:r w:rsidR="00054114">
        <w:t>74 159,0</w:t>
      </w:r>
      <w:r>
        <w:t xml:space="preserve"> тыс.руб., т.е. </w:t>
      </w:r>
      <w:r w:rsidR="00054114">
        <w:t>82,4</w:t>
      </w:r>
      <w:r w:rsidR="00C83B7B">
        <w:t>% от суммарного объема собственных доходов.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Безвозмездные перечисления из бюджета Санкт-Петербурга в 201</w:t>
      </w:r>
      <w:r w:rsidR="00697E38">
        <w:t>9</w:t>
      </w:r>
      <w:r>
        <w:t xml:space="preserve"> году на выполнение государственных полномочий Санкт-Петербурга планируется – </w:t>
      </w:r>
      <w:r w:rsidR="00D000E9">
        <w:t>11</w:t>
      </w:r>
      <w:r w:rsidR="006E1506">
        <w:t> 65</w:t>
      </w:r>
      <w:r w:rsidR="0053653E">
        <w:t>5</w:t>
      </w:r>
      <w:r w:rsidR="006E1506">
        <w:t>,1</w:t>
      </w:r>
      <w:r>
        <w:t xml:space="preserve"> тыс. руб.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Объемы субвенций на исполнение органами местного самоуправления отдельных государственных полномочий запланированы в соответствии с проектом Закона о бюджете Санкт-Петербурга на 201</w:t>
      </w:r>
      <w:r w:rsidR="00F31995">
        <w:t>9</w:t>
      </w:r>
      <w:r>
        <w:t xml:space="preserve"> год и плановый период 20</w:t>
      </w:r>
      <w:r w:rsidR="00F31995">
        <w:t>20</w:t>
      </w:r>
      <w:r>
        <w:t>-202</w:t>
      </w:r>
      <w:r w:rsidR="00F31995">
        <w:t>1</w:t>
      </w:r>
      <w:r w:rsidR="00CC5502">
        <w:t xml:space="preserve"> годов</w:t>
      </w:r>
      <w:r>
        <w:t>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Наиболее значимые объемы ассигнований в 201</w:t>
      </w:r>
      <w:r w:rsidR="006D6FFE">
        <w:t>9</w:t>
      </w:r>
      <w:r>
        <w:t xml:space="preserve"> годы предусмотрены по следующим ведомственным целевым </w:t>
      </w:r>
      <w:r w:rsidR="00CC5502">
        <w:t xml:space="preserve">и муниципальным </w:t>
      </w:r>
      <w:r>
        <w:t>программам:</w:t>
      </w:r>
    </w:p>
    <w:p w:rsidR="00C83B7B" w:rsidRPr="00054114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 w:rsidRPr="00054114">
        <w:t>- б</w:t>
      </w:r>
      <w:r w:rsidRPr="00054114">
        <w:t xml:space="preserve">лагоустройство – </w:t>
      </w:r>
      <w:r w:rsidR="00054114" w:rsidRPr="00054114">
        <w:t>55 064,3</w:t>
      </w:r>
      <w:r w:rsidRPr="00054114">
        <w:t xml:space="preserve"> тыс. рублей (4</w:t>
      </w:r>
      <w:r w:rsidR="00054114" w:rsidRPr="00054114">
        <w:t>8,4</w:t>
      </w:r>
      <w:r w:rsidR="007B2D09" w:rsidRPr="00054114">
        <w:t xml:space="preserve"> % в расходах бюджета);</w:t>
      </w:r>
    </w:p>
    <w:p w:rsidR="007B2D09" w:rsidRPr="0049704D" w:rsidRDefault="007B2D09" w:rsidP="00EF0D1A">
      <w:pPr>
        <w:pStyle w:val="a4"/>
        <w:tabs>
          <w:tab w:val="left" w:pos="360"/>
        </w:tabs>
        <w:ind w:left="0"/>
        <w:jc w:val="both"/>
      </w:pPr>
      <w:r w:rsidRPr="0049704D">
        <w:tab/>
      </w:r>
      <w:r w:rsidRPr="0049704D">
        <w:tab/>
      </w:r>
      <w:r w:rsidR="008E72FF" w:rsidRPr="0049704D">
        <w:t>- к</w:t>
      </w:r>
      <w:r w:rsidRPr="0049704D">
        <w:t xml:space="preserve">ультура – </w:t>
      </w:r>
      <w:r w:rsidR="00054114" w:rsidRPr="0049704D">
        <w:t>19 458,7</w:t>
      </w:r>
      <w:r w:rsidR="0049704D" w:rsidRPr="0049704D">
        <w:t xml:space="preserve"> тыс. рублей (17,1</w:t>
      </w:r>
      <w:r w:rsidRPr="0049704D">
        <w:t xml:space="preserve"> % в расходах бюджета);</w:t>
      </w:r>
    </w:p>
    <w:p w:rsidR="008E72FF" w:rsidRPr="006A77F1" w:rsidRDefault="007B2D09" w:rsidP="007B2D09">
      <w:pPr>
        <w:pStyle w:val="a4"/>
        <w:tabs>
          <w:tab w:val="left" w:pos="360"/>
        </w:tabs>
        <w:ind w:left="0"/>
        <w:jc w:val="both"/>
      </w:pPr>
      <w:r w:rsidRPr="006A77F1">
        <w:tab/>
      </w:r>
      <w:r w:rsidRPr="006A77F1">
        <w:tab/>
      </w:r>
      <w:r w:rsidR="008E72FF" w:rsidRPr="006A77F1">
        <w:t>- о</w:t>
      </w:r>
      <w:r w:rsidRPr="006A77F1">
        <w:t>бразование – 1</w:t>
      </w:r>
      <w:r w:rsidR="006A77F1" w:rsidRPr="006A77F1">
        <w:t xml:space="preserve"> 312,9 </w:t>
      </w:r>
      <w:r w:rsidRPr="006A77F1">
        <w:t xml:space="preserve">тыс. рублей (1,2% </w:t>
      </w:r>
      <w:r w:rsidR="008E72FF" w:rsidRPr="006A77F1">
        <w:t>в расходах бюджета);</w:t>
      </w:r>
    </w:p>
    <w:p w:rsidR="008E72FF" w:rsidRPr="006A77F1" w:rsidRDefault="008E72FF" w:rsidP="007B2D09">
      <w:pPr>
        <w:pStyle w:val="a4"/>
        <w:tabs>
          <w:tab w:val="left" w:pos="360"/>
        </w:tabs>
        <w:ind w:left="0"/>
        <w:jc w:val="both"/>
      </w:pPr>
      <w:r w:rsidRPr="006A77F1">
        <w:tab/>
      </w:r>
      <w:r w:rsidRPr="006A77F1">
        <w:tab/>
        <w:t xml:space="preserve">- социальная политика – </w:t>
      </w:r>
      <w:r w:rsidR="00EB16C6" w:rsidRPr="006A77F1">
        <w:t>10</w:t>
      </w:r>
      <w:r w:rsidR="0053653E">
        <w:t> </w:t>
      </w:r>
      <w:r w:rsidR="00FD1B3A">
        <w:t>4</w:t>
      </w:r>
      <w:r w:rsidR="0053653E">
        <w:t>78,6</w:t>
      </w:r>
      <w:r w:rsidR="00EB16C6" w:rsidRPr="006A77F1">
        <w:t xml:space="preserve"> тыс. рублей (</w:t>
      </w:r>
      <w:r w:rsidR="006A77F1" w:rsidRPr="006A77F1">
        <w:t>9,</w:t>
      </w:r>
      <w:r w:rsidR="00FD1B3A">
        <w:t>2</w:t>
      </w:r>
      <w:r w:rsidR="00EB16C6" w:rsidRPr="006A77F1">
        <w:t xml:space="preserve"> % в расходах бюджета);</w:t>
      </w:r>
    </w:p>
    <w:p w:rsidR="008E72FF" w:rsidRPr="00151327" w:rsidRDefault="008E72FF" w:rsidP="007B2D09">
      <w:pPr>
        <w:pStyle w:val="a4"/>
        <w:tabs>
          <w:tab w:val="left" w:pos="360"/>
        </w:tabs>
        <w:ind w:left="0"/>
        <w:jc w:val="both"/>
      </w:pPr>
      <w:r w:rsidRPr="00151327">
        <w:tab/>
      </w:r>
      <w:r w:rsidRPr="00151327">
        <w:tab/>
        <w:t xml:space="preserve">- </w:t>
      </w:r>
      <w:r w:rsidR="00EB16C6" w:rsidRPr="00151327">
        <w:t xml:space="preserve">расходы на содержание органов местного самоуправления – </w:t>
      </w:r>
      <w:r w:rsidR="00151327" w:rsidRPr="00151327">
        <w:t>19</w:t>
      </w:r>
      <w:r w:rsidR="006E1506">
        <w:t> </w:t>
      </w:r>
      <w:r w:rsidR="00151327" w:rsidRPr="00151327">
        <w:t>2</w:t>
      </w:r>
      <w:r w:rsidR="006E1506">
        <w:t>66,3</w:t>
      </w:r>
      <w:r w:rsidR="00EB16C6" w:rsidRPr="00151327">
        <w:t xml:space="preserve"> тыс. рублей (1</w:t>
      </w:r>
      <w:r w:rsidR="00151327" w:rsidRPr="00151327">
        <w:t>6</w:t>
      </w:r>
      <w:r w:rsidR="00EB16C6" w:rsidRPr="00151327">
        <w:t>,9 % в расходах бюджета);</w:t>
      </w:r>
    </w:p>
    <w:p w:rsidR="006A77F1" w:rsidRPr="006A77F1" w:rsidRDefault="006A77F1" w:rsidP="006A77F1">
      <w:pPr>
        <w:pStyle w:val="a4"/>
        <w:tabs>
          <w:tab w:val="left" w:pos="360"/>
        </w:tabs>
        <w:ind w:left="0" w:firstLine="708"/>
        <w:jc w:val="both"/>
      </w:pPr>
      <w:r w:rsidRPr="006A77F1">
        <w:t xml:space="preserve">- </w:t>
      </w:r>
      <w:r>
        <w:t xml:space="preserve">расходы на проведение выборов в представительные органы местного самоуправления – 3 900,0 </w:t>
      </w:r>
      <w:r w:rsidRPr="006A77F1">
        <w:t>тыс. рублей (</w:t>
      </w:r>
      <w:r>
        <w:t>3,4 % в расходах бюджета)</w:t>
      </w:r>
      <w:r w:rsidR="00151327">
        <w:t>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 w:rsidRPr="00151327">
        <w:tab/>
      </w:r>
      <w:r w:rsidRPr="00151327">
        <w:tab/>
        <w:t xml:space="preserve">- </w:t>
      </w:r>
      <w:r w:rsidR="00EB16C6" w:rsidRPr="00151327">
        <w:t>иные расходы – 4</w:t>
      </w:r>
      <w:r w:rsidR="006E1506">
        <w:t> </w:t>
      </w:r>
      <w:r w:rsidR="00151327" w:rsidRPr="00151327">
        <w:t>3</w:t>
      </w:r>
      <w:r w:rsidR="006E1506">
        <w:t>7</w:t>
      </w:r>
      <w:r w:rsidR="0053653E">
        <w:t>5</w:t>
      </w:r>
      <w:r w:rsidR="006E1506">
        <w:t>,</w:t>
      </w:r>
      <w:r w:rsidR="0053653E">
        <w:t>1</w:t>
      </w:r>
      <w:r w:rsidR="00EB16C6" w:rsidRPr="00151327">
        <w:t xml:space="preserve"> тыс. рублей (</w:t>
      </w:r>
      <w:r w:rsidR="00151327" w:rsidRPr="00151327">
        <w:t>3,8</w:t>
      </w:r>
      <w:r w:rsidR="00983202" w:rsidRPr="00151327">
        <w:t xml:space="preserve"> % в расходах бюджета).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В бюджете на 201</w:t>
      </w:r>
      <w:r w:rsidR="00F31995">
        <w:t>9</w:t>
      </w:r>
      <w:r>
        <w:t xml:space="preserve"> год расходы, направляемые на исполнение публ</w:t>
      </w:r>
      <w:r w:rsidR="00C17C31">
        <w:t xml:space="preserve">ичных нормативных обязательств и </w:t>
      </w:r>
      <w:r>
        <w:t xml:space="preserve">на обязательные выплаты отдельным категориям граждан в соответствии </w:t>
      </w:r>
      <w:r w:rsidR="00C17C31">
        <w:t>с действующим законодательством</w:t>
      </w:r>
      <w:r>
        <w:t xml:space="preserve"> составляют </w:t>
      </w:r>
      <w:r w:rsidR="00C17C31">
        <w:t>10 478,6</w:t>
      </w:r>
      <w:r w:rsidR="007A4495">
        <w:t xml:space="preserve"> </w:t>
      </w:r>
      <w:r>
        <w:t>тыс</w:t>
      </w:r>
      <w:proofErr w:type="gramStart"/>
      <w:r>
        <w:t>.р</w:t>
      </w:r>
      <w:proofErr w:type="gramEnd"/>
      <w:r>
        <w:t>ублей: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на предоставление доплат к пенсии лицам, замещающим муниципальные должности и должности муниципальной службы – </w:t>
      </w:r>
      <w:r w:rsidR="00D000E9">
        <w:t>1</w:t>
      </w:r>
      <w:r w:rsidR="00C17C31">
        <w:t> 433,3</w:t>
      </w:r>
      <w:r>
        <w:t xml:space="preserve"> тыс. рублей;</w:t>
      </w:r>
    </w:p>
    <w:p w:rsidR="00C17C31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исполнение государственных полномочий по выплате денежных средств на содержание ребенка в семье опекуна</w:t>
      </w:r>
      <w:r w:rsidR="00C17C31">
        <w:t xml:space="preserve"> и</w:t>
      </w:r>
      <w:r>
        <w:t xml:space="preserve"> приемной семье за счет субвенций из бюджета Санкт-Петербурга – </w:t>
      </w:r>
      <w:r w:rsidR="00C17C31">
        <w:t>6 389,2</w:t>
      </w:r>
      <w:r>
        <w:t xml:space="preserve"> тыс. рублей</w:t>
      </w:r>
      <w:r w:rsidR="00C17C31">
        <w:t>;</w:t>
      </w:r>
    </w:p>
    <w:p w:rsidR="00983202" w:rsidRDefault="00C17C31" w:rsidP="007B2D09">
      <w:pPr>
        <w:pStyle w:val="a4"/>
        <w:tabs>
          <w:tab w:val="left" w:pos="360"/>
        </w:tabs>
        <w:ind w:left="0"/>
        <w:jc w:val="both"/>
      </w:pPr>
      <w:r>
        <w:lastRenderedPageBreak/>
        <w:tab/>
      </w:r>
      <w:r>
        <w:tab/>
        <w:t>- на исполнение государственных полномочий по выплате денежных средств на вознаграждение приемным родителям за счет субвенций из бюджета Санкт-Петербурга – 2 656,1 тыс</w:t>
      </w:r>
      <w:proofErr w:type="gramStart"/>
      <w:r>
        <w:t>.р</w:t>
      </w:r>
      <w:proofErr w:type="gramEnd"/>
      <w:r>
        <w:t>ублей</w:t>
      </w:r>
      <w:r w:rsidR="00983202">
        <w:t>.</w:t>
      </w:r>
    </w:p>
    <w:p w:rsidR="00CC5502" w:rsidRDefault="00D000E9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983202">
        <w:t xml:space="preserve">При расчете расходов на оплату труда депутатов, выборных должностных лиц органов местного самоуправления МО </w:t>
      </w:r>
      <w:proofErr w:type="spellStart"/>
      <w:proofErr w:type="gramStart"/>
      <w:r w:rsidR="00983202">
        <w:t>МО</w:t>
      </w:r>
      <w:proofErr w:type="spellEnd"/>
      <w:proofErr w:type="gramEnd"/>
      <w:r w:rsidR="00983202">
        <w:t xml:space="preserve"> </w:t>
      </w:r>
      <w:proofErr w:type="spellStart"/>
      <w:r w:rsidR="00983202">
        <w:t>Обуховский</w:t>
      </w:r>
      <w:proofErr w:type="spellEnd"/>
      <w:r w:rsidR="00983202">
        <w:t>, осуществляющих свои полномочия на постоянной основе, муниципальных служащих принималась р</w:t>
      </w:r>
      <w:r w:rsidR="00005D28">
        <w:t>асчетная единица РЕ=1</w:t>
      </w:r>
      <w:r w:rsidR="00C13DD6">
        <w:t xml:space="preserve"> </w:t>
      </w:r>
      <w:r w:rsidR="00005D28">
        <w:t xml:space="preserve">300,0 руб., </w:t>
      </w:r>
      <w:r w:rsidR="00C13DD6">
        <w:t>размер базовой единицы, применяемый для расчета должностных окладов не относящихся к муниципальным служащим в размере 11 610,0 руб.</w:t>
      </w:r>
    </w:p>
    <w:p w:rsidR="00983202" w:rsidRDefault="00CC5502" w:rsidP="00C13DD6">
      <w:pPr>
        <w:pStyle w:val="a4"/>
        <w:ind w:left="0" w:firstLine="708"/>
        <w:jc w:val="both"/>
      </w:pPr>
      <w:r>
        <w:t xml:space="preserve">Расчет начислений на выплаты по оплате труда следует производить, исходя из того, что порядок расчета и тарифы страховых взносов, на период 2019-2021 годов не изменяется. </w:t>
      </w:r>
      <w:r w:rsidR="00C13DD6">
        <w:t xml:space="preserve"> Р</w:t>
      </w:r>
      <w:r w:rsidR="00005D28">
        <w:t>асчет страховых взносов на выплаты по оплате труда произведены раздельно для отчислений в Фонд Социального страхования РФ и в Пенсионный фонд РФ с учетом применения предельных величин базы для начисления страховых взносов 8</w:t>
      </w:r>
      <w:r w:rsidR="00F31995">
        <w:t>56</w:t>
      </w:r>
      <w:r w:rsidR="00005D28">
        <w:t> 000 руб. и 1 </w:t>
      </w:r>
      <w:r w:rsidR="00F31995">
        <w:t>131</w:t>
      </w:r>
      <w:r w:rsidR="00005D28">
        <w:t> 000 руб. соответственно.</w:t>
      </w:r>
    </w:p>
    <w:p w:rsidR="00C13DD6" w:rsidRDefault="00C13DD6" w:rsidP="00C13DD6">
      <w:pPr>
        <w:pStyle w:val="a4"/>
        <w:ind w:left="0" w:firstLine="708"/>
        <w:jc w:val="both"/>
      </w:pPr>
      <w:r>
        <w:t>Прогноз индекса потребительских цен на 2019г. составляет 104,24.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Бюджет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F31995">
        <w:t>9</w:t>
      </w:r>
      <w:r>
        <w:t xml:space="preserve"> год планируется дефицитным. Верхний предел муниципального внутреннего долга на 01.01.20</w:t>
      </w:r>
      <w:r w:rsidR="00F31995">
        <w:t>20</w:t>
      </w:r>
      <w:r>
        <w:t xml:space="preserve"> года планируется 0,0 тыс. рублей.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Проект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</w:t>
      </w:r>
      <w:r w:rsidR="00F31995">
        <w:t>9</w:t>
      </w:r>
      <w:r>
        <w:t xml:space="preserve"> год показывает повышение роста доходов на </w:t>
      </w:r>
      <w:r w:rsidR="00151327" w:rsidRPr="00181C90">
        <w:t>6 </w:t>
      </w:r>
      <w:r w:rsidR="008912F0">
        <w:t>420</w:t>
      </w:r>
      <w:r w:rsidR="00151327" w:rsidRPr="00181C90">
        <w:t>,0</w:t>
      </w:r>
      <w:r w:rsidRPr="00181C90">
        <w:t xml:space="preserve"> тыс.рублей (</w:t>
      </w:r>
      <w:r w:rsidR="00181C90" w:rsidRPr="00181C90">
        <w:t>7</w:t>
      </w:r>
      <w:r w:rsidRPr="00181C90">
        <w:t>,</w:t>
      </w:r>
      <w:r w:rsidR="008912F0">
        <w:t>7</w:t>
      </w:r>
      <w:r w:rsidRPr="00181C90">
        <w:t>%) по отношению к бюджету 201</w:t>
      </w:r>
      <w:r w:rsidR="00151327" w:rsidRPr="00181C90">
        <w:t>8</w:t>
      </w:r>
      <w:r w:rsidRPr="00181C90">
        <w:t xml:space="preserve"> года, повышение роста расходов на </w:t>
      </w:r>
      <w:r w:rsidR="00181C90" w:rsidRPr="00181C90">
        <w:t>17</w:t>
      </w:r>
      <w:r w:rsidR="008912F0">
        <w:t> 949,6</w:t>
      </w:r>
      <w:r w:rsidRPr="00181C90">
        <w:t xml:space="preserve"> тыс. рублей (</w:t>
      </w:r>
      <w:r w:rsidR="00181C90" w:rsidRPr="00181C90">
        <w:t>1</w:t>
      </w:r>
      <w:r w:rsidR="008912F0">
        <w:t>8</w:t>
      </w:r>
      <w:r w:rsidR="00181C90" w:rsidRPr="00181C90">
        <w:t>,7</w:t>
      </w:r>
      <w:r w:rsidRPr="00181C90">
        <w:t>%).</w:t>
      </w: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151327" w:rsidRDefault="008912F0" w:rsidP="00EF0D1A">
      <w:pPr>
        <w:pStyle w:val="a4"/>
        <w:tabs>
          <w:tab w:val="left" w:pos="360"/>
        </w:tabs>
        <w:ind w:left="0"/>
        <w:jc w:val="both"/>
      </w:pPr>
      <w:r>
        <w:rPr>
          <w:b/>
        </w:rPr>
        <w:t>И.о. г</w:t>
      </w:r>
      <w:r w:rsidR="00633114" w:rsidRPr="00196290">
        <w:rPr>
          <w:b/>
        </w:rPr>
        <w:t>лав</w:t>
      </w:r>
      <w:r>
        <w:rPr>
          <w:b/>
        </w:rPr>
        <w:t>ы</w:t>
      </w:r>
      <w:r w:rsidR="00633114" w:rsidRPr="00196290">
        <w:rPr>
          <w:b/>
        </w:rPr>
        <w:t xml:space="preserve"> местной администрации                                </w:t>
      </w:r>
      <w:r w:rsidR="00633114" w:rsidRPr="00196290">
        <w:rPr>
          <w:b/>
        </w:rPr>
        <w:tab/>
        <w:t xml:space="preserve">  </w:t>
      </w:r>
      <w:r w:rsidR="00633114" w:rsidRPr="00196290">
        <w:rPr>
          <w:b/>
        </w:rPr>
        <w:tab/>
      </w:r>
      <w:r w:rsidR="00633114" w:rsidRPr="00196290">
        <w:rPr>
          <w:b/>
        </w:rPr>
        <w:tab/>
      </w:r>
      <w:r>
        <w:rPr>
          <w:b/>
        </w:rPr>
        <w:t>Ковалев В.Г.</w:t>
      </w:r>
    </w:p>
    <w:p w:rsidR="00005D28" w:rsidRDefault="00005D28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9C4982" w:rsidRDefault="009C4982" w:rsidP="00EF0D1A">
      <w:pPr>
        <w:pStyle w:val="a4"/>
        <w:tabs>
          <w:tab w:val="left" w:pos="360"/>
        </w:tabs>
        <w:ind w:left="0"/>
        <w:jc w:val="both"/>
      </w:pPr>
    </w:p>
    <w:p w:rsidR="006D6FFE" w:rsidRDefault="006D6FFE" w:rsidP="000869CC">
      <w:pPr>
        <w:pStyle w:val="a7"/>
      </w:pPr>
    </w:p>
    <w:p w:rsidR="006D6FFE" w:rsidRDefault="006D6FFE" w:rsidP="000869CC">
      <w:pPr>
        <w:pStyle w:val="a7"/>
      </w:pPr>
    </w:p>
    <w:p w:rsidR="00633114" w:rsidRDefault="00633114" w:rsidP="000869CC">
      <w:pPr>
        <w:pStyle w:val="a7"/>
      </w:pPr>
    </w:p>
    <w:p w:rsidR="00633114" w:rsidRDefault="00633114" w:rsidP="000869CC">
      <w:pPr>
        <w:pStyle w:val="a7"/>
      </w:pPr>
    </w:p>
    <w:p w:rsidR="00633114" w:rsidRDefault="00633114" w:rsidP="000869CC">
      <w:pPr>
        <w:pStyle w:val="a7"/>
      </w:pPr>
    </w:p>
    <w:p w:rsidR="000869CC" w:rsidRPr="000869CC" w:rsidRDefault="008F0FCF" w:rsidP="000869CC">
      <w:pPr>
        <w:pStyle w:val="a7"/>
      </w:pPr>
      <w:r>
        <w:t xml:space="preserve">Исп. </w:t>
      </w:r>
      <w:proofErr w:type="spellStart"/>
      <w:r>
        <w:t>Маркиянова</w:t>
      </w:r>
      <w:proofErr w:type="spellEnd"/>
      <w:r>
        <w:t xml:space="preserve"> Светлана т.368-43-96</w:t>
      </w:r>
    </w:p>
    <w:p w:rsidR="006D6FFE" w:rsidRDefault="006D6FFE" w:rsidP="00150B25">
      <w:pPr>
        <w:jc w:val="right"/>
        <w:rPr>
          <w:color w:val="000000"/>
        </w:rPr>
      </w:pPr>
    </w:p>
    <w:sectPr w:rsidR="006D6FFE" w:rsidSect="001E52D3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D9" w:rsidRDefault="00152DD9" w:rsidP="00656044">
      <w:r>
        <w:separator/>
      </w:r>
    </w:p>
  </w:endnote>
  <w:endnote w:type="continuationSeparator" w:id="0">
    <w:p w:rsidR="00152DD9" w:rsidRDefault="00152DD9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D9" w:rsidRDefault="00152DD9" w:rsidP="00656044">
      <w:r>
        <w:separator/>
      </w:r>
    </w:p>
  </w:footnote>
  <w:footnote w:type="continuationSeparator" w:id="0">
    <w:p w:rsidR="00152DD9" w:rsidRDefault="00152DD9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34DE9"/>
    <w:rsid w:val="0004519B"/>
    <w:rsid w:val="00054114"/>
    <w:rsid w:val="0005458A"/>
    <w:rsid w:val="00061D04"/>
    <w:rsid w:val="000627A0"/>
    <w:rsid w:val="000652B3"/>
    <w:rsid w:val="000658BC"/>
    <w:rsid w:val="0006736B"/>
    <w:rsid w:val="00073680"/>
    <w:rsid w:val="0007557D"/>
    <w:rsid w:val="00075AD6"/>
    <w:rsid w:val="00076E6B"/>
    <w:rsid w:val="00077A19"/>
    <w:rsid w:val="000869CC"/>
    <w:rsid w:val="000975ED"/>
    <w:rsid w:val="000A4F6E"/>
    <w:rsid w:val="000B1B05"/>
    <w:rsid w:val="000D1DD6"/>
    <w:rsid w:val="000D5869"/>
    <w:rsid w:val="000E1D86"/>
    <w:rsid w:val="000F1AAC"/>
    <w:rsid w:val="001004E5"/>
    <w:rsid w:val="00111F6A"/>
    <w:rsid w:val="00112650"/>
    <w:rsid w:val="00112F46"/>
    <w:rsid w:val="00114E4C"/>
    <w:rsid w:val="00120A95"/>
    <w:rsid w:val="0013592F"/>
    <w:rsid w:val="001437D6"/>
    <w:rsid w:val="00150B25"/>
    <w:rsid w:val="00151327"/>
    <w:rsid w:val="00151DDC"/>
    <w:rsid w:val="00152DD9"/>
    <w:rsid w:val="001531B7"/>
    <w:rsid w:val="00160B3F"/>
    <w:rsid w:val="001620CE"/>
    <w:rsid w:val="00164B4D"/>
    <w:rsid w:val="00174BF0"/>
    <w:rsid w:val="0017671F"/>
    <w:rsid w:val="00180EA7"/>
    <w:rsid w:val="00181C90"/>
    <w:rsid w:val="001955D9"/>
    <w:rsid w:val="00196290"/>
    <w:rsid w:val="0019651C"/>
    <w:rsid w:val="001A00DF"/>
    <w:rsid w:val="001A2158"/>
    <w:rsid w:val="001A6197"/>
    <w:rsid w:val="001B261E"/>
    <w:rsid w:val="001C0A34"/>
    <w:rsid w:val="001C1B95"/>
    <w:rsid w:val="001C33B3"/>
    <w:rsid w:val="001C6F51"/>
    <w:rsid w:val="001C78EC"/>
    <w:rsid w:val="001D3B87"/>
    <w:rsid w:val="001D4445"/>
    <w:rsid w:val="001D59CA"/>
    <w:rsid w:val="001E215C"/>
    <w:rsid w:val="001E39F9"/>
    <w:rsid w:val="001E52D3"/>
    <w:rsid w:val="001E56AA"/>
    <w:rsid w:val="001F01E9"/>
    <w:rsid w:val="001F0B88"/>
    <w:rsid w:val="001F3257"/>
    <w:rsid w:val="001F5AB6"/>
    <w:rsid w:val="00203A7D"/>
    <w:rsid w:val="00207040"/>
    <w:rsid w:val="002073AB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9B6"/>
    <w:rsid w:val="00254B02"/>
    <w:rsid w:val="00256A12"/>
    <w:rsid w:val="00270166"/>
    <w:rsid w:val="00273C7C"/>
    <w:rsid w:val="0028616E"/>
    <w:rsid w:val="00286C9D"/>
    <w:rsid w:val="00286D22"/>
    <w:rsid w:val="002971E4"/>
    <w:rsid w:val="0029787F"/>
    <w:rsid w:val="002B05AB"/>
    <w:rsid w:val="002B162F"/>
    <w:rsid w:val="002B4482"/>
    <w:rsid w:val="002B51F3"/>
    <w:rsid w:val="002C360A"/>
    <w:rsid w:val="002C494D"/>
    <w:rsid w:val="002D0BA3"/>
    <w:rsid w:val="002D1453"/>
    <w:rsid w:val="002D1BCB"/>
    <w:rsid w:val="002F04FB"/>
    <w:rsid w:val="002F78D0"/>
    <w:rsid w:val="003053EE"/>
    <w:rsid w:val="00305977"/>
    <w:rsid w:val="0031312D"/>
    <w:rsid w:val="00315A01"/>
    <w:rsid w:val="00320480"/>
    <w:rsid w:val="00322063"/>
    <w:rsid w:val="00340F40"/>
    <w:rsid w:val="00342A92"/>
    <w:rsid w:val="00350CFE"/>
    <w:rsid w:val="003513C7"/>
    <w:rsid w:val="003535A0"/>
    <w:rsid w:val="00362084"/>
    <w:rsid w:val="00365DFD"/>
    <w:rsid w:val="00366DF4"/>
    <w:rsid w:val="00371E2E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D3260"/>
    <w:rsid w:val="003E12B1"/>
    <w:rsid w:val="003E3BAC"/>
    <w:rsid w:val="00401D49"/>
    <w:rsid w:val="00402130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9704D"/>
    <w:rsid w:val="004B41AE"/>
    <w:rsid w:val="004C672A"/>
    <w:rsid w:val="004E32F8"/>
    <w:rsid w:val="004E6172"/>
    <w:rsid w:val="0051494A"/>
    <w:rsid w:val="0051677F"/>
    <w:rsid w:val="0052796E"/>
    <w:rsid w:val="00532D71"/>
    <w:rsid w:val="0053653E"/>
    <w:rsid w:val="005449A4"/>
    <w:rsid w:val="005477AA"/>
    <w:rsid w:val="00553A43"/>
    <w:rsid w:val="005618BB"/>
    <w:rsid w:val="0057013A"/>
    <w:rsid w:val="005703F2"/>
    <w:rsid w:val="005813FA"/>
    <w:rsid w:val="00583067"/>
    <w:rsid w:val="005922B3"/>
    <w:rsid w:val="0059714C"/>
    <w:rsid w:val="005A10F5"/>
    <w:rsid w:val="005B0FC8"/>
    <w:rsid w:val="005B46CE"/>
    <w:rsid w:val="005C2B81"/>
    <w:rsid w:val="005C4164"/>
    <w:rsid w:val="005C5F98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33114"/>
    <w:rsid w:val="00635CAF"/>
    <w:rsid w:val="00645DDF"/>
    <w:rsid w:val="00646A76"/>
    <w:rsid w:val="00647E6B"/>
    <w:rsid w:val="00652DA1"/>
    <w:rsid w:val="00655570"/>
    <w:rsid w:val="00656044"/>
    <w:rsid w:val="00670E60"/>
    <w:rsid w:val="00683B1D"/>
    <w:rsid w:val="006856DE"/>
    <w:rsid w:val="00696C71"/>
    <w:rsid w:val="006977BE"/>
    <w:rsid w:val="00697E38"/>
    <w:rsid w:val="006A77F1"/>
    <w:rsid w:val="006B13DE"/>
    <w:rsid w:val="006C182F"/>
    <w:rsid w:val="006C1ECC"/>
    <w:rsid w:val="006D4BAF"/>
    <w:rsid w:val="006D6FFE"/>
    <w:rsid w:val="006E1506"/>
    <w:rsid w:val="006E2927"/>
    <w:rsid w:val="00704A54"/>
    <w:rsid w:val="00707524"/>
    <w:rsid w:val="00710257"/>
    <w:rsid w:val="007164E3"/>
    <w:rsid w:val="00743692"/>
    <w:rsid w:val="00754895"/>
    <w:rsid w:val="00762EEA"/>
    <w:rsid w:val="00773E0B"/>
    <w:rsid w:val="007A1EB3"/>
    <w:rsid w:val="007A4495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426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12F0"/>
    <w:rsid w:val="008933C9"/>
    <w:rsid w:val="008938D6"/>
    <w:rsid w:val="008968DE"/>
    <w:rsid w:val="008A0158"/>
    <w:rsid w:val="008A1109"/>
    <w:rsid w:val="008A39FB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E7828"/>
    <w:rsid w:val="008F0FCF"/>
    <w:rsid w:val="008F2243"/>
    <w:rsid w:val="00902EEB"/>
    <w:rsid w:val="00904C74"/>
    <w:rsid w:val="009053FE"/>
    <w:rsid w:val="0090600A"/>
    <w:rsid w:val="0091081E"/>
    <w:rsid w:val="00910F7B"/>
    <w:rsid w:val="00916A9B"/>
    <w:rsid w:val="0092143F"/>
    <w:rsid w:val="0093558B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942C8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2882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1AD1"/>
    <w:rsid w:val="00AD32EB"/>
    <w:rsid w:val="00AF033D"/>
    <w:rsid w:val="00AF0900"/>
    <w:rsid w:val="00AF1229"/>
    <w:rsid w:val="00AF26C7"/>
    <w:rsid w:val="00AF61B7"/>
    <w:rsid w:val="00AF694B"/>
    <w:rsid w:val="00B02CAA"/>
    <w:rsid w:val="00B1656C"/>
    <w:rsid w:val="00B229E2"/>
    <w:rsid w:val="00B303B2"/>
    <w:rsid w:val="00B370AC"/>
    <w:rsid w:val="00B41242"/>
    <w:rsid w:val="00B47BDC"/>
    <w:rsid w:val="00B47E33"/>
    <w:rsid w:val="00B644EA"/>
    <w:rsid w:val="00B65B0B"/>
    <w:rsid w:val="00B679D6"/>
    <w:rsid w:val="00B71F79"/>
    <w:rsid w:val="00B739C0"/>
    <w:rsid w:val="00B774AE"/>
    <w:rsid w:val="00B80345"/>
    <w:rsid w:val="00B811AF"/>
    <w:rsid w:val="00B86C7A"/>
    <w:rsid w:val="00B970FE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24F9"/>
    <w:rsid w:val="00C05F51"/>
    <w:rsid w:val="00C12157"/>
    <w:rsid w:val="00C12B40"/>
    <w:rsid w:val="00C13DD6"/>
    <w:rsid w:val="00C1480F"/>
    <w:rsid w:val="00C17C31"/>
    <w:rsid w:val="00C25BF3"/>
    <w:rsid w:val="00C41EF5"/>
    <w:rsid w:val="00C420DD"/>
    <w:rsid w:val="00C42F63"/>
    <w:rsid w:val="00C432E9"/>
    <w:rsid w:val="00C46A0E"/>
    <w:rsid w:val="00C50A4E"/>
    <w:rsid w:val="00C54B23"/>
    <w:rsid w:val="00C60A28"/>
    <w:rsid w:val="00C60C68"/>
    <w:rsid w:val="00C63031"/>
    <w:rsid w:val="00C71D17"/>
    <w:rsid w:val="00C73805"/>
    <w:rsid w:val="00C742AA"/>
    <w:rsid w:val="00C83B7B"/>
    <w:rsid w:val="00C8542B"/>
    <w:rsid w:val="00C936BA"/>
    <w:rsid w:val="00C955CC"/>
    <w:rsid w:val="00C95EED"/>
    <w:rsid w:val="00CA4530"/>
    <w:rsid w:val="00CB78DE"/>
    <w:rsid w:val="00CB7A5D"/>
    <w:rsid w:val="00CC1F82"/>
    <w:rsid w:val="00CC5502"/>
    <w:rsid w:val="00CC7704"/>
    <w:rsid w:val="00CC7DC9"/>
    <w:rsid w:val="00CD598F"/>
    <w:rsid w:val="00CE0E8D"/>
    <w:rsid w:val="00CE2B90"/>
    <w:rsid w:val="00CE45CF"/>
    <w:rsid w:val="00CE6816"/>
    <w:rsid w:val="00CE6C83"/>
    <w:rsid w:val="00CF129C"/>
    <w:rsid w:val="00CF2688"/>
    <w:rsid w:val="00D000E9"/>
    <w:rsid w:val="00D040E6"/>
    <w:rsid w:val="00D0674C"/>
    <w:rsid w:val="00D1670B"/>
    <w:rsid w:val="00D16F4C"/>
    <w:rsid w:val="00D20234"/>
    <w:rsid w:val="00D21D69"/>
    <w:rsid w:val="00D26369"/>
    <w:rsid w:val="00D2760C"/>
    <w:rsid w:val="00D33E9B"/>
    <w:rsid w:val="00D35CF8"/>
    <w:rsid w:val="00D40EEA"/>
    <w:rsid w:val="00D626CA"/>
    <w:rsid w:val="00D6357F"/>
    <w:rsid w:val="00D64253"/>
    <w:rsid w:val="00D84E4F"/>
    <w:rsid w:val="00D93F0D"/>
    <w:rsid w:val="00D94FE2"/>
    <w:rsid w:val="00D96153"/>
    <w:rsid w:val="00D96A2B"/>
    <w:rsid w:val="00DA08A7"/>
    <w:rsid w:val="00DB1098"/>
    <w:rsid w:val="00DB6460"/>
    <w:rsid w:val="00DD0B66"/>
    <w:rsid w:val="00DD19CF"/>
    <w:rsid w:val="00DE09D6"/>
    <w:rsid w:val="00DE72AC"/>
    <w:rsid w:val="00DF05E5"/>
    <w:rsid w:val="00DF0903"/>
    <w:rsid w:val="00DF4B40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C64"/>
    <w:rsid w:val="00EB5D17"/>
    <w:rsid w:val="00EB635F"/>
    <w:rsid w:val="00EC06F7"/>
    <w:rsid w:val="00EC6F5B"/>
    <w:rsid w:val="00ED07DD"/>
    <w:rsid w:val="00ED0B50"/>
    <w:rsid w:val="00ED214C"/>
    <w:rsid w:val="00ED3D72"/>
    <w:rsid w:val="00ED7DEE"/>
    <w:rsid w:val="00EF0D1A"/>
    <w:rsid w:val="00EF4C6E"/>
    <w:rsid w:val="00F01094"/>
    <w:rsid w:val="00F02A48"/>
    <w:rsid w:val="00F03999"/>
    <w:rsid w:val="00F102C5"/>
    <w:rsid w:val="00F15292"/>
    <w:rsid w:val="00F154E6"/>
    <w:rsid w:val="00F162D4"/>
    <w:rsid w:val="00F212AC"/>
    <w:rsid w:val="00F25AC3"/>
    <w:rsid w:val="00F31995"/>
    <w:rsid w:val="00F36981"/>
    <w:rsid w:val="00F524B9"/>
    <w:rsid w:val="00F56C99"/>
    <w:rsid w:val="00F60B5A"/>
    <w:rsid w:val="00F67204"/>
    <w:rsid w:val="00F6761F"/>
    <w:rsid w:val="00F7360A"/>
    <w:rsid w:val="00F813C4"/>
    <w:rsid w:val="00F86C4B"/>
    <w:rsid w:val="00FA0A60"/>
    <w:rsid w:val="00FA2633"/>
    <w:rsid w:val="00FA69DD"/>
    <w:rsid w:val="00FC739D"/>
    <w:rsid w:val="00FD1B3A"/>
    <w:rsid w:val="00FD2FF3"/>
    <w:rsid w:val="00FE6E0E"/>
    <w:rsid w:val="00FF24D1"/>
    <w:rsid w:val="00FF30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D832-C40B-4D2E-A29A-4EA48312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2018-10-23T12:19:00Z</cp:lastPrinted>
  <dcterms:created xsi:type="dcterms:W3CDTF">2018-10-17T11:55:00Z</dcterms:created>
  <dcterms:modified xsi:type="dcterms:W3CDTF">2018-10-17T11:59:00Z</dcterms:modified>
</cp:coreProperties>
</file>