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C9" w:rsidRPr="00C932C9" w:rsidRDefault="00C932C9" w:rsidP="00C932C9">
      <w:pPr>
        <w:spacing w:before="115" w:after="230" w:line="276" w:lineRule="atLeast"/>
        <w:ind w:right="11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u w:val="single"/>
          <w:lang w:eastAsia="ru-RU"/>
        </w:rPr>
      </w:pPr>
      <w:r w:rsidRPr="00C932C9"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u w:val="single"/>
          <w:lang w:eastAsia="ru-RU"/>
        </w:rPr>
        <w:t>Личный прием граждан</w:t>
      </w:r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Должностным лицом </w:t>
      </w:r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аппарата МС МО </w:t>
      </w:r>
      <w:proofErr w:type="spellStart"/>
      <w:proofErr w:type="gramStart"/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proofErr w:type="spellEnd"/>
      <w:proofErr w:type="gramEnd"/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Обуховский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является</w:t>
      </w:r>
      <w:r w:rsidRPr="001F2B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главный </w:t>
      </w:r>
      <w:r w:rsidR="007A17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специалист – </w:t>
      </w:r>
      <w:proofErr w:type="spellStart"/>
      <w:r w:rsidR="007A179B">
        <w:rPr>
          <w:rFonts w:ascii="Times New Roman" w:eastAsia="Times New Roman" w:hAnsi="Times New Roman" w:cs="Times New Roman"/>
          <w:bCs/>
          <w:color w:val="000000"/>
          <w:lang w:eastAsia="ru-RU"/>
        </w:rPr>
        <w:t>Егиазарян</w:t>
      </w:r>
      <w:proofErr w:type="spellEnd"/>
      <w:r w:rsidR="007A17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Татьяна Николаевна</w:t>
      </w:r>
      <w:r w:rsidR="00D4327A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граждан (физических лиц), представителей организаций (юридических лиц), общественных объединений, государственных   органов, органов местного самоуправления в </w:t>
      </w:r>
      <w:r w:rsidR="00D4327A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МС МО </w:t>
      </w:r>
      <w:proofErr w:type="spellStart"/>
      <w:proofErr w:type="gramStart"/>
      <w:r w:rsidR="00D4327A" w:rsidRPr="001F2B3D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proofErr w:type="spellEnd"/>
      <w:proofErr w:type="gramEnd"/>
      <w:r w:rsidR="00D4327A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Обуховский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 проводится в </w:t>
      </w:r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 с Графиком приема граждан депут</w:t>
      </w:r>
      <w:r w:rsidR="004C24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атами МС МО </w:t>
      </w:r>
      <w:proofErr w:type="spellStart"/>
      <w:r w:rsidR="004C24D0">
        <w:rPr>
          <w:rFonts w:ascii="Times New Roman" w:eastAsia="Times New Roman" w:hAnsi="Times New Roman" w:cs="Times New Roman"/>
          <w:bCs/>
          <w:color w:val="000000"/>
          <w:lang w:eastAsia="ru-RU"/>
        </w:rPr>
        <w:t>МО</w:t>
      </w:r>
      <w:proofErr w:type="spellEnd"/>
      <w:r w:rsidR="004C24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Обуховский шестого</w:t>
      </w:r>
      <w:r w:rsidR="006B2B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созыва на 2020</w:t>
      </w:r>
      <w:r w:rsidR="001F2B3D" w:rsidRPr="001F2B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год, утвержденным Решением М</w:t>
      </w:r>
      <w:r w:rsidR="00945F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МО </w:t>
      </w:r>
      <w:proofErr w:type="spellStart"/>
      <w:r w:rsidR="00945F29">
        <w:rPr>
          <w:rFonts w:ascii="Times New Roman" w:eastAsia="Times New Roman" w:hAnsi="Times New Roman" w:cs="Times New Roman"/>
          <w:bCs/>
          <w:color w:val="000000"/>
          <w:lang w:eastAsia="ru-RU"/>
        </w:rPr>
        <w:t>МО</w:t>
      </w:r>
      <w:proofErr w:type="spellEnd"/>
      <w:r w:rsidR="00945F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Обуховский от 19.03.2020 № 10-20/6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 по предварительной записи по адресу</w:t>
      </w:r>
      <w:r w:rsidR="001F2B3D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 / телефону /адресу электронной почты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F2B3D">
        <w:rPr>
          <w:rFonts w:ascii="Times New Roman" w:eastAsia="Times New Roman" w:hAnsi="Times New Roman" w:cs="Times New Roman"/>
          <w:color w:val="000000"/>
          <w:lang w:eastAsia="ru-RU"/>
        </w:rPr>
        <w:t>Санкт-Петербург</w:t>
      </w:r>
      <w:r w:rsidR="001F2B3D" w:rsidRPr="001F2B3D">
        <w:rPr>
          <w:rFonts w:ascii="Times New Roman" w:eastAsia="Times New Roman" w:hAnsi="Times New Roman" w:cs="Times New Roman"/>
          <w:color w:val="000000"/>
          <w:lang w:eastAsia="ru-RU"/>
        </w:rPr>
        <w:t>, 192012</w:t>
      </w: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F2B3D" w:rsidRPr="001F2B3D">
        <w:rPr>
          <w:rFonts w:ascii="Times New Roman" w:eastAsia="Times New Roman" w:hAnsi="Times New Roman" w:cs="Times New Roman"/>
          <w:color w:val="000000"/>
          <w:lang w:eastAsia="ru-RU"/>
        </w:rPr>
        <w:t xml:space="preserve">2-й Рабфаковский пер., д. 2; 8(812) 368-49-45; </w:t>
      </w:r>
      <w:r w:rsidR="001F2B3D" w:rsidRPr="001F2B3D">
        <w:rPr>
          <w:rFonts w:ascii="Times New Roman" w:hAnsi="Times New Roman" w:cs="Times New Roman"/>
          <w:lang w:val="en-US"/>
        </w:rPr>
        <w:t>info</w:t>
      </w:r>
      <w:r w:rsidR="001F2B3D" w:rsidRPr="001F2B3D">
        <w:rPr>
          <w:rFonts w:ascii="Times New Roman" w:hAnsi="Times New Roman" w:cs="Times New Roman"/>
        </w:rPr>
        <w:t xml:space="preserve">@ </w:t>
      </w:r>
      <w:proofErr w:type="spellStart"/>
      <w:r w:rsidR="001F2B3D" w:rsidRPr="001F2B3D">
        <w:rPr>
          <w:rFonts w:ascii="Times New Roman" w:hAnsi="Times New Roman" w:cs="Times New Roman"/>
          <w:lang w:val="en-US"/>
        </w:rPr>
        <w:t>moobuhovskiy</w:t>
      </w:r>
      <w:proofErr w:type="spellEnd"/>
      <w:r w:rsidR="001F2B3D" w:rsidRPr="001F2B3D">
        <w:rPr>
          <w:rFonts w:ascii="Times New Roman" w:hAnsi="Times New Roman" w:cs="Times New Roman"/>
        </w:rPr>
        <w:t>.</w:t>
      </w:r>
      <w:proofErr w:type="spellStart"/>
      <w:r w:rsidR="001F2B3D" w:rsidRPr="001F2B3D">
        <w:rPr>
          <w:rFonts w:ascii="Times New Roman" w:hAnsi="Times New Roman" w:cs="Times New Roman"/>
          <w:lang w:val="en-US"/>
        </w:rPr>
        <w:t>ru</w:t>
      </w:r>
      <w:proofErr w:type="spellEnd"/>
    </w:p>
    <w:p w:rsidR="001F2B3D" w:rsidRPr="001F2B3D" w:rsidRDefault="001F2B3D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32C9" w:rsidRPr="00C932C9" w:rsidRDefault="00E95F8D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hyperlink r:id="rId4" w:history="1">
        <w:r w:rsidR="00C932C9"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 xml:space="preserve">Порядок проведения личного приема граждан органами государственной власти и местного самоуправления  определен в соответствии </w:t>
        </w:r>
        <w:proofErr w:type="gramStart"/>
        <w:r w:rsidR="00C932C9"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с</w:t>
        </w:r>
        <w:proofErr w:type="gramEnd"/>
        <w:r w:rsidR="00C932C9"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 xml:space="preserve"> статьей 13 Федерально</w:t>
        </w:r>
        <w:r w:rsidR="00005089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 xml:space="preserve">го закон от 02.05.2006 N 59-ФЗ </w:t>
        </w:r>
        <w:r w:rsidR="00C932C9" w:rsidRPr="001F2B3D">
          <w:rPr>
            <w:rFonts w:ascii="Times New Roman" w:eastAsia="Times New Roman" w:hAnsi="Times New Roman" w:cs="Times New Roman"/>
            <w:i/>
            <w:iCs/>
            <w:u w:val="single"/>
            <w:lang w:eastAsia="ru-RU"/>
          </w:rPr>
          <w:t>"О порядке рассмотрения обращений граждан Российской Федерации"</w:t>
        </w:r>
      </w:hyperlink>
    </w:p>
    <w:p w:rsidR="00C932C9" w:rsidRPr="00C932C9" w:rsidRDefault="00C932C9" w:rsidP="00757362">
      <w:pPr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2C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932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Статья 13. Личный прием граждан</w:t>
      </w:r>
    </w:p>
    <w:p w:rsidR="00005089" w:rsidRPr="00005089" w:rsidRDefault="00005089" w:rsidP="007573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 xml:space="preserve">2. При личном приеме гражданин предъявляет </w:t>
      </w:r>
      <w:hyperlink r:id="rId5" w:history="1">
        <w:r w:rsidRPr="00081BCA">
          <w:rPr>
            <w:rFonts w:ascii="Times New Roman" w:hAnsi="Times New Roman" w:cs="Times New Roman"/>
            <w:bCs/>
          </w:rPr>
          <w:t>документ</w:t>
        </w:r>
      </w:hyperlink>
      <w:r w:rsidRPr="00005089">
        <w:rPr>
          <w:rFonts w:ascii="Times New Roman" w:hAnsi="Times New Roman" w:cs="Times New Roman"/>
          <w:bCs/>
        </w:rPr>
        <w:t>, удостоверяющий его личность.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3. Содержание устного обращения заносится в карточку лично</w:t>
      </w:r>
      <w:r w:rsidR="006B2BB6">
        <w:rPr>
          <w:rFonts w:ascii="Times New Roman" w:hAnsi="Times New Roman" w:cs="Times New Roman"/>
          <w:bCs/>
        </w:rPr>
        <w:t xml:space="preserve">го приема гражданина. В случае </w:t>
      </w:r>
      <w:r w:rsidRPr="00005089">
        <w:rPr>
          <w:rFonts w:ascii="Times New Roman" w:hAnsi="Times New Roman" w:cs="Times New Roman"/>
          <w:bCs/>
        </w:rPr>
        <w:t>если</w:t>
      </w:r>
      <w:r w:rsidR="006B2BB6">
        <w:rPr>
          <w:rFonts w:ascii="Times New Roman" w:hAnsi="Times New Roman" w:cs="Times New Roman"/>
          <w:bCs/>
        </w:rPr>
        <w:t xml:space="preserve">, </w:t>
      </w:r>
      <w:r w:rsidRPr="00005089">
        <w:rPr>
          <w:rFonts w:ascii="Times New Roman" w:hAnsi="Times New Roman" w:cs="Times New Roman"/>
          <w:bCs/>
        </w:rPr>
        <w:t xml:space="preserve">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5. В случае</w:t>
      </w:r>
      <w:proofErr w:type="gramStart"/>
      <w:r w:rsidRPr="00005089">
        <w:rPr>
          <w:rFonts w:ascii="Times New Roman" w:hAnsi="Times New Roman" w:cs="Times New Roman"/>
          <w:bCs/>
        </w:rPr>
        <w:t>,</w:t>
      </w:r>
      <w:proofErr w:type="gramEnd"/>
      <w:r w:rsidRPr="00005089">
        <w:rPr>
          <w:rFonts w:ascii="Times New Roman" w:hAnsi="Times New Roman" w:cs="Times New Roman"/>
          <w:bCs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5089" w:rsidRPr="00005089" w:rsidRDefault="00005089" w:rsidP="00005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005089">
        <w:rPr>
          <w:rFonts w:ascii="Times New Roman" w:hAnsi="Times New Roman" w:cs="Times New Roman"/>
          <w:bCs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00508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».</w:t>
      </w:r>
      <w:proofErr w:type="gramEnd"/>
    </w:p>
    <w:p w:rsidR="00C932C9" w:rsidRDefault="00C932C9" w:rsidP="005018B1">
      <w:pPr>
        <w:rPr>
          <w:rFonts w:ascii="Times New Roman" w:hAnsi="Times New Roman" w:cs="Times New Roman"/>
        </w:rPr>
      </w:pPr>
    </w:p>
    <w:p w:rsidR="00757362" w:rsidRDefault="00757362" w:rsidP="0050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Право граждан на личный прием в первоочередном порядке</w:t>
      </w:r>
      <w:r w:rsidR="00081BCA">
        <w:rPr>
          <w:rFonts w:ascii="Times New Roman" w:hAnsi="Times New Roman" w:cs="Times New Roman"/>
          <w:b/>
        </w:rPr>
        <w:t xml:space="preserve"> </w:t>
      </w:r>
    </w:p>
    <w:p w:rsidR="00081BCA" w:rsidRPr="00081BCA" w:rsidRDefault="00081BCA" w:rsidP="00081BC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081BCA">
        <w:rPr>
          <w:rFonts w:ascii="Times New Roman" w:hAnsi="Times New Roman" w:cs="Times New Roman"/>
          <w:b/>
          <w:szCs w:val="22"/>
          <w:u w:val="single"/>
        </w:rPr>
        <w:t>1. Право на личный прием в первоочередном порядке имеют следующие категории граждан: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081BCA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081BCA">
        <w:rPr>
          <w:rFonts w:ascii="Times New Roman" w:hAnsi="Times New Roman" w:cs="Times New Roman"/>
          <w:szCs w:val="22"/>
        </w:rPr>
        <w:t>торой мировой войны;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0" w:name="P5"/>
      <w:bookmarkEnd w:id="0"/>
      <w:r w:rsidRPr="00081BCA">
        <w:rPr>
          <w:rFonts w:ascii="Times New Roman" w:hAnsi="Times New Roman" w:cs="Times New Roman"/>
          <w:szCs w:val="22"/>
        </w:rP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4) члены многодетных семей;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5) беременные женщины;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6) граждане, пришедшие на личный прием с ребенком (детьми) в возрасте до трех лет включительно;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7) лица, удостоенные почетного звания "Почетный гражданин Санкт-Петербурга";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lastRenderedPageBreak/>
        <w:t>8)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9) граждане, подвергшиеся воздействию радиации вследствие катастрофы на Чернобыльской АЭС.</w:t>
      </w:r>
    </w:p>
    <w:p w:rsidR="00081BCA" w:rsidRPr="00081BCA" w:rsidRDefault="00081BCA" w:rsidP="003424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1BCA">
        <w:rPr>
          <w:rFonts w:ascii="Times New Roman" w:hAnsi="Times New Roman" w:cs="Times New Roman"/>
          <w:szCs w:val="22"/>
        </w:rPr>
        <w:t>2. Для реализации права на личный прием в первоочередном порядке вышеуказанные граждане предъявляют должностным лицам, ответственным за организацию личного приема, документ, подтверждающий право на личный прием в первоочередном порядке, а представители (один из родителей, усыновителей, опекун или попечитель) инвалидов I и II групп инвалидности, - также документ, подтверждающий полномочия представителя.</w:t>
      </w:r>
    </w:p>
    <w:p w:rsidR="00342436" w:rsidRPr="00342436" w:rsidRDefault="00342436" w:rsidP="00342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2436">
        <w:rPr>
          <w:rFonts w:ascii="Times New Roman" w:hAnsi="Times New Roman" w:cs="Times New Roman"/>
        </w:rPr>
        <w:t>3. Органы местного самоуправления внутригородских муниципальных образований Санкт-Петербурга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 местного самоуправления внутригородских муниципальных образований Санкт-Петербурга и уполномоченными на это лицами.</w:t>
      </w:r>
    </w:p>
    <w:p w:rsidR="00081BCA" w:rsidRPr="007B100B" w:rsidRDefault="00E95F8D" w:rsidP="00081BCA">
      <w:pPr>
        <w:pStyle w:val="ConsPlusNormal"/>
        <w:jc w:val="right"/>
        <w:rPr>
          <w:szCs w:val="22"/>
        </w:rPr>
      </w:pPr>
      <w:hyperlink r:id="rId6" w:history="1">
        <w:r w:rsidR="00081BCA" w:rsidRPr="007B100B">
          <w:rPr>
            <w:i/>
            <w:szCs w:val="22"/>
          </w:rPr>
          <w:br/>
        </w:r>
        <w:r w:rsidR="00081BCA" w:rsidRPr="007B100B">
          <w:rPr>
            <w:i/>
            <w:szCs w:val="22"/>
            <w:u w:val="single"/>
          </w:rPr>
          <w:t>Основание:</w:t>
        </w:r>
        <w:r w:rsidR="00081BCA" w:rsidRPr="007B100B">
          <w:rPr>
            <w:i/>
            <w:szCs w:val="22"/>
          </w:rPr>
          <w:t xml:space="preserve"> ст. 4, Закон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 (принят ЗС СПб 28.03.2018) </w:t>
        </w:r>
      </w:hyperlink>
    </w:p>
    <w:p w:rsidR="00081BCA" w:rsidRDefault="00081BCA" w:rsidP="005018B1">
      <w:pPr>
        <w:rPr>
          <w:rFonts w:ascii="Times New Roman" w:hAnsi="Times New Roman" w:cs="Times New Roman"/>
        </w:rPr>
      </w:pPr>
    </w:p>
    <w:p w:rsidR="00081BCA" w:rsidRPr="001F2B3D" w:rsidRDefault="00081BCA" w:rsidP="005018B1">
      <w:pPr>
        <w:rPr>
          <w:rFonts w:ascii="Times New Roman" w:hAnsi="Times New Roman" w:cs="Times New Roman"/>
        </w:rPr>
      </w:pPr>
    </w:p>
    <w:p w:rsidR="00342436" w:rsidRDefault="001F2B3D" w:rsidP="00CE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ПОРЯДОК РАБОТЫ С ОБРАЩЕНИЯМИ ГРАЖДАН </w:t>
      </w:r>
      <w:r w:rsidRPr="00342436">
        <w:rPr>
          <w:rFonts w:ascii="Times New Roman" w:hAnsi="Times New Roman" w:cs="Times New Roman"/>
        </w:rPr>
        <w:t xml:space="preserve">в МС МО </w:t>
      </w:r>
      <w:proofErr w:type="spellStart"/>
      <w:proofErr w:type="gramStart"/>
      <w:r w:rsidRPr="00342436">
        <w:rPr>
          <w:rFonts w:ascii="Times New Roman" w:hAnsi="Times New Roman" w:cs="Times New Roman"/>
        </w:rPr>
        <w:t>МО</w:t>
      </w:r>
      <w:proofErr w:type="spellEnd"/>
      <w:proofErr w:type="gramEnd"/>
      <w:r w:rsidRPr="00342436">
        <w:rPr>
          <w:rFonts w:ascii="Times New Roman" w:hAnsi="Times New Roman" w:cs="Times New Roman"/>
        </w:rPr>
        <w:t xml:space="preserve"> Обуховский регулируется</w:t>
      </w:r>
      <w:r w:rsidR="000D0F21" w:rsidRPr="00342436">
        <w:rPr>
          <w:rFonts w:ascii="Times New Roman" w:hAnsi="Times New Roman" w:cs="Times New Roman"/>
        </w:rPr>
        <w:t xml:space="preserve"> </w:t>
      </w:r>
      <w:r w:rsidR="00342436" w:rsidRPr="00342436">
        <w:rPr>
          <w:rFonts w:ascii="Times New Roman" w:hAnsi="Times New Roman" w:cs="Times New Roman"/>
        </w:rPr>
        <w:t>действующим законодательством</w:t>
      </w:r>
      <w:r w:rsidR="00342436">
        <w:rPr>
          <w:rFonts w:ascii="Times New Roman" w:hAnsi="Times New Roman" w:cs="Times New Roman"/>
        </w:rPr>
        <w:t>, в том числе</w:t>
      </w:r>
      <w:r w:rsidR="00342436" w:rsidRPr="00342436">
        <w:rPr>
          <w:lang w:eastAsia="ru-RU"/>
        </w:rPr>
        <w:t xml:space="preserve"> </w:t>
      </w:r>
      <w:r w:rsidR="00342436">
        <w:rPr>
          <w:rFonts w:ascii="Times New Roman" w:hAnsi="Times New Roman" w:cs="Times New Roman"/>
        </w:rPr>
        <w:t>Федеральным</w:t>
      </w:r>
      <w:r w:rsidR="00342436" w:rsidRPr="00342436">
        <w:rPr>
          <w:rFonts w:ascii="Times New Roman" w:hAnsi="Times New Roman" w:cs="Times New Roman"/>
        </w:rPr>
        <w:t xml:space="preserve"> закон</w:t>
      </w:r>
      <w:r w:rsidR="00342436">
        <w:rPr>
          <w:rFonts w:ascii="Times New Roman" w:hAnsi="Times New Roman" w:cs="Times New Roman"/>
        </w:rPr>
        <w:t>ом</w:t>
      </w:r>
      <w:r w:rsidR="00342436" w:rsidRPr="00342436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</w:t>
      </w:r>
      <w:r w:rsidR="00342436">
        <w:rPr>
          <w:rFonts w:ascii="Times New Roman" w:hAnsi="Times New Roman" w:cs="Times New Roman"/>
        </w:rPr>
        <w:t>, Закон Санкт-Петербурга от 11.04.2018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 w:rsidR="00342436">
        <w:rPr>
          <w:rFonts w:ascii="Times New Roman" w:hAnsi="Times New Roman" w:cs="Times New Roman"/>
        </w:rPr>
        <w:br/>
        <w:t>(принят ЗС СПб 28.03.2018)</w:t>
      </w:r>
      <w:r w:rsidR="00FE616A">
        <w:rPr>
          <w:rFonts w:ascii="Times New Roman" w:hAnsi="Times New Roman" w:cs="Times New Roman"/>
        </w:rPr>
        <w:t>.</w:t>
      </w:r>
    </w:p>
    <w:p w:rsidR="00C932C9" w:rsidRPr="00342436" w:rsidRDefault="00C932C9" w:rsidP="00342436">
      <w:pPr>
        <w:spacing w:after="0" w:line="240" w:lineRule="auto"/>
        <w:rPr>
          <w:rFonts w:ascii="Times New Roman" w:hAnsi="Times New Roman" w:cs="Times New Roman"/>
        </w:rPr>
      </w:pPr>
    </w:p>
    <w:p w:rsidR="005018B1" w:rsidRPr="005018B1" w:rsidRDefault="005018B1" w:rsidP="005018B1">
      <w:pPr>
        <w:jc w:val="center"/>
        <w:rPr>
          <w:b/>
        </w:rPr>
      </w:pPr>
    </w:p>
    <w:sectPr w:rsidR="005018B1" w:rsidRPr="005018B1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18B1"/>
    <w:rsid w:val="00005089"/>
    <w:rsid w:val="00081BCA"/>
    <w:rsid w:val="000D0F21"/>
    <w:rsid w:val="001F2B3D"/>
    <w:rsid w:val="00342436"/>
    <w:rsid w:val="00371505"/>
    <w:rsid w:val="003E557E"/>
    <w:rsid w:val="004C24D0"/>
    <w:rsid w:val="005018B1"/>
    <w:rsid w:val="006B2BB6"/>
    <w:rsid w:val="00757362"/>
    <w:rsid w:val="007A179B"/>
    <w:rsid w:val="00884F80"/>
    <w:rsid w:val="00945F29"/>
    <w:rsid w:val="00B24BCB"/>
    <w:rsid w:val="00B92E5C"/>
    <w:rsid w:val="00C932C9"/>
    <w:rsid w:val="00CE58DF"/>
    <w:rsid w:val="00D4327A"/>
    <w:rsid w:val="00E95F8D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link w:val="10"/>
    <w:uiPriority w:val="9"/>
    <w:qFormat/>
    <w:rsid w:val="00C93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932C9"/>
  </w:style>
  <w:style w:type="character" w:styleId="a4">
    <w:name w:val="Strong"/>
    <w:basedOn w:val="a0"/>
    <w:uiPriority w:val="22"/>
    <w:qFormat/>
    <w:rsid w:val="00C932C9"/>
    <w:rPr>
      <w:b/>
      <w:bCs/>
    </w:rPr>
  </w:style>
  <w:style w:type="character" w:styleId="a5">
    <w:name w:val="Emphasis"/>
    <w:basedOn w:val="a0"/>
    <w:uiPriority w:val="20"/>
    <w:qFormat/>
    <w:rsid w:val="00C932C9"/>
    <w:rPr>
      <w:i/>
      <w:iCs/>
    </w:rPr>
  </w:style>
  <w:style w:type="paragraph" w:customStyle="1" w:styleId="ConsPlusNormal">
    <w:name w:val="ConsPlusNormal"/>
    <w:rsid w:val="0008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0A79F56A9E8178BEFFCB70E31A9FF3970A82E2717ED268F93A3ED76088AC318DBCC1FDAA0ED9Ey3N0M" TargetMode="External"/><Relationship Id="rId5" Type="http://schemas.openxmlformats.org/officeDocument/2006/relationships/hyperlink" Target="consultantplus://offline/ref=2C7FE9EEE732506D8AA65D31B96D31A995A7D868D5AB5377018ECC8130B0K4J" TargetMode="External"/><Relationship Id="rId4" Type="http://schemas.openxmlformats.org/officeDocument/2006/relationships/hyperlink" Target="consultantplus://offline/ref=ECCACBC6E8AC6C893C5F0877C31825CC0BD0BE4C137731645621C2E7181673347E2999DE24B85D03yC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Татарникова</cp:lastModifiedBy>
  <cp:revision>5</cp:revision>
  <cp:lastPrinted>2020-05-28T10:17:00Z</cp:lastPrinted>
  <dcterms:created xsi:type="dcterms:W3CDTF">2020-05-28T10:16:00Z</dcterms:created>
  <dcterms:modified xsi:type="dcterms:W3CDTF">2020-05-28T10:21:00Z</dcterms:modified>
</cp:coreProperties>
</file>