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70E" w:rsidRPr="00FD586C" w:rsidRDefault="0064470E" w:rsidP="0064470E">
      <w:pPr>
        <w:suppressAutoHyphens/>
        <w:ind w:right="-644"/>
        <w:jc w:val="center"/>
        <w:rPr>
          <w:b/>
        </w:rPr>
      </w:pPr>
      <w:r w:rsidRPr="00FD586C">
        <w:rPr>
          <w:noProof/>
        </w:rPr>
        <w:drawing>
          <wp:inline distT="0" distB="0" distL="0" distR="0">
            <wp:extent cx="619125" cy="733425"/>
            <wp:effectExtent l="19050" t="0" r="9525" b="0"/>
            <wp:docPr id="2" name="Рисунок 1" descr="Герб 111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111!!!!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0E" w:rsidRPr="0064470E" w:rsidRDefault="0064470E" w:rsidP="0064470E">
      <w:pPr>
        <w:suppressAutoHyphens/>
        <w:spacing w:after="0" w:line="240" w:lineRule="auto"/>
        <w:ind w:right="-644"/>
        <w:jc w:val="center"/>
        <w:rPr>
          <w:rFonts w:ascii="Times New Roman" w:hAnsi="Times New Roman" w:cs="Times New Roman"/>
          <w:b/>
        </w:rPr>
      </w:pPr>
      <w:r w:rsidRPr="0064470E">
        <w:rPr>
          <w:rFonts w:ascii="Times New Roman" w:hAnsi="Times New Roman" w:cs="Times New Roman"/>
          <w:b/>
        </w:rPr>
        <w:t>МЕСТНАЯ АДМИНИСТРАЦИЯ</w:t>
      </w:r>
    </w:p>
    <w:p w:rsidR="0064470E" w:rsidRPr="0064470E" w:rsidRDefault="0064470E" w:rsidP="0064470E">
      <w:pPr>
        <w:pBdr>
          <w:bottom w:val="single" w:sz="4" w:space="1" w:color="auto"/>
        </w:pBdr>
        <w:suppressAutoHyphens/>
        <w:spacing w:after="0" w:line="240" w:lineRule="auto"/>
        <w:ind w:right="-3"/>
        <w:jc w:val="center"/>
        <w:rPr>
          <w:rFonts w:ascii="Times New Roman" w:hAnsi="Times New Roman" w:cs="Times New Roman"/>
        </w:rPr>
      </w:pPr>
      <w:r w:rsidRPr="0064470E">
        <w:rPr>
          <w:rFonts w:ascii="Times New Roman" w:hAnsi="Times New Roman" w:cs="Times New Roman"/>
          <w:b/>
        </w:rPr>
        <w:t xml:space="preserve">МУНИЦИПАЛЬНОГО ОБРАЗОВАНИЯ МУНИЦИПАЛЬНЫЙ ОКРУГ ОБУХОВСКИЙ </w:t>
      </w:r>
    </w:p>
    <w:p w:rsidR="0064470E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</w:p>
    <w:p w:rsidR="0064470E" w:rsidRDefault="0064470E" w:rsidP="0064470E">
      <w:pPr>
        <w:pStyle w:val="a5"/>
        <w:suppressAutoHyphens/>
        <w:spacing w:after="0"/>
        <w:ind w:right="-3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ПРОЕКТ</w:t>
      </w:r>
    </w:p>
    <w:p w:rsidR="0064470E" w:rsidRPr="00FD586C" w:rsidRDefault="0064470E" w:rsidP="0064470E">
      <w:pPr>
        <w:pStyle w:val="a5"/>
        <w:suppressAutoHyphens/>
        <w:spacing w:after="0"/>
        <w:ind w:right="-644"/>
        <w:jc w:val="right"/>
        <w:rPr>
          <w:b/>
          <w:sz w:val="24"/>
          <w:szCs w:val="24"/>
        </w:rPr>
      </w:pPr>
    </w:p>
    <w:p w:rsidR="0064470E" w:rsidRPr="00FD586C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  <w:r w:rsidRPr="00FD586C">
        <w:rPr>
          <w:b/>
          <w:sz w:val="24"/>
          <w:szCs w:val="24"/>
        </w:rPr>
        <w:t>ПОСТАНОВЛЕНИЕ</w:t>
      </w:r>
    </w:p>
    <w:p w:rsidR="0064470E" w:rsidRPr="00FD586C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</w:p>
    <w:p w:rsidR="0064470E" w:rsidRPr="00FD586C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6"/>
      </w:tblGrid>
      <w:tr w:rsidR="0064470E" w:rsidRPr="001B0FB7" w:rsidTr="00865DC0">
        <w:tc>
          <w:tcPr>
            <w:tcW w:w="4926" w:type="dxa"/>
          </w:tcPr>
          <w:p w:rsidR="0064470E" w:rsidRPr="001B0FB7" w:rsidRDefault="0064470E" w:rsidP="00865DC0">
            <w:pPr>
              <w:pStyle w:val="a5"/>
              <w:suppressAutoHyphens/>
              <w:spacing w:after="0"/>
              <w:ind w:right="-644"/>
              <w:jc w:val="both"/>
              <w:rPr>
                <w:b/>
                <w:i/>
                <w:sz w:val="24"/>
                <w:szCs w:val="24"/>
              </w:rPr>
            </w:pPr>
            <w:r w:rsidRPr="001B0FB7">
              <w:rPr>
                <w:b/>
                <w:i/>
                <w:sz w:val="24"/>
                <w:szCs w:val="24"/>
              </w:rPr>
              <w:t>2018</w:t>
            </w:r>
          </w:p>
        </w:tc>
        <w:tc>
          <w:tcPr>
            <w:tcW w:w="4926" w:type="dxa"/>
          </w:tcPr>
          <w:p w:rsidR="0064470E" w:rsidRPr="001B0FB7" w:rsidRDefault="0064470E" w:rsidP="00865DC0">
            <w:pPr>
              <w:pStyle w:val="a5"/>
              <w:suppressAutoHyphens/>
              <w:spacing w:after="0"/>
              <w:ind w:right="-3"/>
              <w:jc w:val="right"/>
              <w:rPr>
                <w:b/>
                <w:i/>
                <w:sz w:val="24"/>
                <w:szCs w:val="24"/>
              </w:rPr>
            </w:pPr>
            <w:r w:rsidRPr="001B0FB7">
              <w:rPr>
                <w:b/>
                <w:i/>
                <w:sz w:val="24"/>
                <w:szCs w:val="24"/>
              </w:rPr>
              <w:t>№</w:t>
            </w:r>
          </w:p>
        </w:tc>
      </w:tr>
    </w:tbl>
    <w:p w:rsidR="0064470E" w:rsidRPr="001B0FB7" w:rsidRDefault="0064470E" w:rsidP="0064470E">
      <w:pPr>
        <w:pStyle w:val="a5"/>
        <w:suppressAutoHyphens/>
        <w:spacing w:after="0"/>
        <w:ind w:right="-644"/>
        <w:jc w:val="center"/>
        <w:rPr>
          <w:b/>
          <w:i/>
          <w:sz w:val="24"/>
          <w:szCs w:val="24"/>
        </w:rPr>
      </w:pPr>
    </w:p>
    <w:p w:rsidR="0064470E" w:rsidRPr="001B0FB7" w:rsidRDefault="0064470E" w:rsidP="0064470E">
      <w:pPr>
        <w:pStyle w:val="a5"/>
        <w:suppressAutoHyphens/>
        <w:spacing w:after="0"/>
        <w:ind w:right="-644"/>
        <w:jc w:val="center"/>
        <w:rPr>
          <w:b/>
          <w:i/>
          <w:sz w:val="24"/>
          <w:szCs w:val="24"/>
        </w:rPr>
      </w:pPr>
      <w:r w:rsidRPr="001B0FB7">
        <w:rPr>
          <w:b/>
          <w:i/>
          <w:sz w:val="24"/>
          <w:szCs w:val="24"/>
        </w:rPr>
        <w:t>Санкт-Петербург</w:t>
      </w:r>
    </w:p>
    <w:p w:rsidR="0064470E" w:rsidRDefault="0064470E" w:rsidP="0064470E">
      <w:pPr>
        <w:pStyle w:val="a7"/>
        <w:suppressAutoHyphens/>
        <w:ind w:left="0" w:right="-644"/>
        <w:jc w:val="center"/>
        <w:rPr>
          <w:sz w:val="24"/>
          <w:szCs w:val="24"/>
        </w:rPr>
      </w:pPr>
    </w:p>
    <w:p w:rsidR="0064470E" w:rsidRPr="008004B0" w:rsidRDefault="0064470E" w:rsidP="0064470E">
      <w:pPr>
        <w:pStyle w:val="Style5"/>
        <w:widowControl/>
        <w:spacing w:line="269" w:lineRule="exact"/>
        <w:ind w:right="-3"/>
        <w:jc w:val="center"/>
        <w:rPr>
          <w:rStyle w:val="FontStyle12"/>
          <w:sz w:val="24"/>
          <w:szCs w:val="24"/>
        </w:rPr>
      </w:pPr>
      <w:r w:rsidRPr="008004B0">
        <w:rPr>
          <w:rStyle w:val="FontStyle12"/>
          <w:sz w:val="24"/>
          <w:szCs w:val="24"/>
        </w:rPr>
        <w:t>О ВНЕСЕНИИ ИЗМЕНЕНИЙ В ПОСТАНОВЛЕНИЕ ОТ 14.03.2018 № 14 «ОБ ОПРЕДЕЛЕНИИ ГРАНИЦ, ПРИЛЕГАЮЩИХ К НЕКОТОРЫМ ОРГАНИЗАЦИЯМ И ОБЪЕКТАМ</w:t>
      </w:r>
      <w:r>
        <w:rPr>
          <w:rStyle w:val="FontStyle12"/>
          <w:sz w:val="24"/>
          <w:szCs w:val="24"/>
        </w:rPr>
        <w:t xml:space="preserve"> </w:t>
      </w:r>
      <w:r w:rsidRPr="008004B0">
        <w:rPr>
          <w:rStyle w:val="FontStyle12"/>
          <w:sz w:val="24"/>
          <w:szCs w:val="24"/>
        </w:rPr>
        <w:t>ТЕРРИТОРИЙ, НА КОТОРЫХ НЕ ДОПУСКАЕТСЯ</w:t>
      </w:r>
      <w:r w:rsidRPr="008004B0">
        <w:rPr>
          <w:rStyle w:val="FontStyle12"/>
          <w:sz w:val="24"/>
          <w:szCs w:val="24"/>
        </w:rPr>
        <w:br/>
        <w:t>РОЗНИЧНАЯ ПРОДАЖА АЛКОГОЛЬНОЙ ПРОДУКЦИИ</w:t>
      </w:r>
      <w:r w:rsidRPr="008004B0">
        <w:rPr>
          <w:rStyle w:val="FontStyle12"/>
          <w:sz w:val="24"/>
          <w:szCs w:val="24"/>
        </w:rPr>
        <w:br/>
        <w:t>НА ТЕРРИТОРИИ МУНИЦИПАЛЬНОГО ОБРАЗОВАНИЯ»</w:t>
      </w:r>
    </w:p>
    <w:p w:rsidR="0064470E" w:rsidRPr="008004B0" w:rsidRDefault="0064470E" w:rsidP="0064470E">
      <w:pPr>
        <w:pStyle w:val="Style6"/>
        <w:widowControl/>
        <w:spacing w:line="240" w:lineRule="exact"/>
        <w:ind w:right="-644"/>
      </w:pPr>
    </w:p>
    <w:p w:rsidR="0064470E" w:rsidRPr="008004B0" w:rsidRDefault="0064470E" w:rsidP="0064470E">
      <w:pPr>
        <w:pStyle w:val="Style6"/>
        <w:widowControl/>
        <w:tabs>
          <w:tab w:val="left" w:leader="underscore" w:pos="5506"/>
        </w:tabs>
        <w:spacing w:before="67" w:line="317" w:lineRule="exact"/>
        <w:ind w:right="-3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>Местная администрация Муниципального образования муниципальный округ Обуховский ПОСТАНОВЛЯЕТ:</w:t>
      </w:r>
    </w:p>
    <w:p w:rsidR="0064470E" w:rsidRPr="008004B0" w:rsidRDefault="0064470E" w:rsidP="0064470E">
      <w:pPr>
        <w:pStyle w:val="Style7"/>
        <w:widowControl/>
        <w:spacing w:line="240" w:lineRule="exact"/>
        <w:ind w:right="-644"/>
      </w:pPr>
    </w:p>
    <w:p w:rsidR="0064470E" w:rsidRPr="0064470E" w:rsidRDefault="0064470E" w:rsidP="0064470E">
      <w:pPr>
        <w:pStyle w:val="Style5"/>
        <w:widowControl/>
        <w:numPr>
          <w:ilvl w:val="0"/>
          <w:numId w:val="1"/>
        </w:numPr>
        <w:spacing w:line="240" w:lineRule="auto"/>
        <w:ind w:left="0" w:right="-3" w:firstLine="567"/>
        <w:jc w:val="both"/>
        <w:rPr>
          <w:rStyle w:val="FontStyle12"/>
          <w:b w:val="0"/>
          <w:sz w:val="24"/>
          <w:szCs w:val="24"/>
        </w:rPr>
      </w:pPr>
      <w:r w:rsidRPr="008D0543">
        <w:rPr>
          <w:rStyle w:val="FontStyle12"/>
          <w:sz w:val="24"/>
          <w:szCs w:val="24"/>
        </w:rPr>
        <w:t>В</w:t>
      </w:r>
      <w:r w:rsidRPr="008004B0">
        <w:rPr>
          <w:rStyle w:val="FontStyle13"/>
          <w:sz w:val="24"/>
          <w:szCs w:val="24"/>
        </w:rPr>
        <w:t xml:space="preserve">нести изменения в Постановление Местной администрации от 14.03.2018 № 14 </w:t>
      </w:r>
      <w:r w:rsidRPr="008004B0">
        <w:rPr>
          <w:rStyle w:val="FontStyle12"/>
          <w:sz w:val="24"/>
          <w:szCs w:val="24"/>
        </w:rPr>
        <w:t>«</w:t>
      </w:r>
      <w:r w:rsidRPr="0064470E">
        <w:rPr>
          <w:rStyle w:val="FontStyle12"/>
          <w:b w:val="0"/>
          <w:sz w:val="24"/>
          <w:szCs w:val="24"/>
        </w:rPr>
        <w:t>Об определении границ, прилегающих к некоторым организациям и объектам</w:t>
      </w:r>
      <w:r w:rsidRPr="0064470E">
        <w:rPr>
          <w:rStyle w:val="FontStyle12"/>
          <w:b w:val="0"/>
          <w:sz w:val="24"/>
          <w:szCs w:val="24"/>
        </w:rPr>
        <w:br/>
        <w:t>территорий, на которых не допускается розничная продажа алкогольной продукции</w:t>
      </w:r>
      <w:r w:rsidRPr="0064470E">
        <w:rPr>
          <w:rStyle w:val="FontStyle12"/>
          <w:b w:val="0"/>
          <w:sz w:val="24"/>
          <w:szCs w:val="24"/>
        </w:rPr>
        <w:br/>
        <w:t>на территории муниципального образования»:</w:t>
      </w:r>
    </w:p>
    <w:p w:rsidR="0064470E" w:rsidRPr="0064470E" w:rsidRDefault="0064470E" w:rsidP="0064470E">
      <w:pPr>
        <w:pStyle w:val="Style5"/>
        <w:widowControl/>
        <w:numPr>
          <w:ilvl w:val="1"/>
          <w:numId w:val="1"/>
        </w:numPr>
        <w:tabs>
          <w:tab w:val="left" w:leader="underscore" w:pos="1134"/>
        </w:tabs>
        <w:spacing w:line="240" w:lineRule="auto"/>
        <w:ind w:left="0" w:right="-3" w:firstLine="567"/>
        <w:jc w:val="both"/>
        <w:rPr>
          <w:rStyle w:val="FontStyle12"/>
          <w:b w:val="0"/>
          <w:sz w:val="24"/>
          <w:szCs w:val="24"/>
        </w:rPr>
      </w:pPr>
      <w:r w:rsidRPr="0064470E">
        <w:rPr>
          <w:rStyle w:val="FontStyle12"/>
          <w:b w:val="0"/>
          <w:sz w:val="24"/>
          <w:szCs w:val="24"/>
        </w:rPr>
        <w:t>изложив подпункт 1.1. в следующей редакции:</w:t>
      </w:r>
    </w:p>
    <w:p w:rsidR="0064470E" w:rsidRPr="008004B0" w:rsidRDefault="0064470E" w:rsidP="0064470E">
      <w:pPr>
        <w:pStyle w:val="Style7"/>
        <w:widowControl/>
        <w:tabs>
          <w:tab w:val="left" w:pos="993"/>
        </w:tabs>
        <w:spacing w:line="240" w:lineRule="auto"/>
        <w:ind w:right="-3" w:firstLine="567"/>
        <w:rPr>
          <w:rStyle w:val="FontStyle13"/>
          <w:i/>
          <w:sz w:val="24"/>
          <w:szCs w:val="24"/>
        </w:rPr>
      </w:pPr>
      <w:r>
        <w:rPr>
          <w:rStyle w:val="FontStyle13"/>
          <w:i/>
          <w:sz w:val="24"/>
          <w:szCs w:val="24"/>
        </w:rPr>
        <w:t>«</w:t>
      </w:r>
      <w:r w:rsidRPr="008004B0">
        <w:rPr>
          <w:rStyle w:val="FontStyle13"/>
          <w:i/>
          <w:sz w:val="24"/>
          <w:szCs w:val="24"/>
        </w:rPr>
        <w:t>в отношении стационарных торговых объектов, в которых осуществляется розничная продажа алкогольной продукции -</w:t>
      </w:r>
      <w:r>
        <w:rPr>
          <w:rStyle w:val="FontStyle13"/>
          <w:i/>
          <w:sz w:val="24"/>
          <w:szCs w:val="24"/>
        </w:rPr>
        <w:t>50 (пятьдесят)</w:t>
      </w:r>
      <w:r w:rsidRPr="008004B0">
        <w:rPr>
          <w:rStyle w:val="FontStyle13"/>
          <w:i/>
          <w:sz w:val="24"/>
          <w:szCs w:val="24"/>
        </w:rPr>
        <w:t xml:space="preserve"> метров</w:t>
      </w:r>
      <w:r>
        <w:rPr>
          <w:rStyle w:val="FontStyle13"/>
          <w:i/>
          <w:sz w:val="24"/>
          <w:szCs w:val="24"/>
        </w:rPr>
        <w:t>».</w:t>
      </w:r>
    </w:p>
    <w:p w:rsidR="0064470E" w:rsidRPr="005B581B" w:rsidRDefault="0064470E" w:rsidP="0064470E">
      <w:pPr>
        <w:pStyle w:val="Style7"/>
        <w:widowControl/>
        <w:numPr>
          <w:ilvl w:val="1"/>
          <w:numId w:val="1"/>
        </w:numPr>
        <w:tabs>
          <w:tab w:val="left" w:pos="993"/>
        </w:tabs>
        <w:spacing w:line="240" w:lineRule="auto"/>
        <w:ind w:left="0" w:right="-644" w:firstLine="567"/>
        <w:rPr>
          <w:rStyle w:val="FontStyle13"/>
          <w:sz w:val="24"/>
          <w:szCs w:val="24"/>
        </w:rPr>
      </w:pPr>
      <w:r w:rsidRPr="005B581B">
        <w:rPr>
          <w:rStyle w:val="FontStyle13"/>
          <w:sz w:val="24"/>
          <w:szCs w:val="24"/>
        </w:rPr>
        <w:t>Изложив подпункт 1.2. в следующей редакции:</w:t>
      </w:r>
    </w:p>
    <w:p w:rsidR="0064470E" w:rsidRPr="008004B0" w:rsidRDefault="0064470E" w:rsidP="0064470E">
      <w:pPr>
        <w:pStyle w:val="Style7"/>
        <w:widowControl/>
        <w:tabs>
          <w:tab w:val="left" w:pos="993"/>
        </w:tabs>
        <w:spacing w:line="240" w:lineRule="auto"/>
        <w:ind w:right="-3" w:firstLine="567"/>
        <w:rPr>
          <w:rStyle w:val="FontStyle13"/>
          <w:i/>
          <w:sz w:val="24"/>
          <w:szCs w:val="24"/>
        </w:rPr>
      </w:pPr>
      <w:r>
        <w:rPr>
          <w:rStyle w:val="FontStyle13"/>
          <w:i/>
          <w:sz w:val="24"/>
          <w:szCs w:val="24"/>
        </w:rPr>
        <w:t>«</w:t>
      </w:r>
      <w:r w:rsidRPr="008004B0">
        <w:rPr>
          <w:rStyle w:val="FontStyle13"/>
          <w:i/>
          <w:sz w:val="24"/>
          <w:szCs w:val="24"/>
        </w:rPr>
        <w:t xml:space="preserve">в отношении стационарных торговых объектов, в которых осуществляется розничная продажа алкогольной продукции при оказании услуг общественного питания – </w:t>
      </w:r>
      <w:r>
        <w:rPr>
          <w:rStyle w:val="FontStyle13"/>
          <w:i/>
          <w:sz w:val="24"/>
          <w:szCs w:val="24"/>
        </w:rPr>
        <w:t xml:space="preserve">30 (тридцать) </w:t>
      </w:r>
      <w:r w:rsidRPr="008004B0">
        <w:rPr>
          <w:rStyle w:val="FontStyle13"/>
          <w:i/>
          <w:sz w:val="24"/>
          <w:szCs w:val="24"/>
        </w:rPr>
        <w:t xml:space="preserve"> </w:t>
      </w:r>
      <w:r>
        <w:rPr>
          <w:rStyle w:val="FontStyle13"/>
          <w:i/>
          <w:sz w:val="24"/>
          <w:szCs w:val="24"/>
        </w:rPr>
        <w:t>метров»</w:t>
      </w:r>
    </w:p>
    <w:p w:rsidR="0064470E" w:rsidRPr="008004B0" w:rsidRDefault="0064470E" w:rsidP="0064470E">
      <w:pPr>
        <w:pStyle w:val="Style1"/>
        <w:widowControl/>
        <w:numPr>
          <w:ilvl w:val="0"/>
          <w:numId w:val="1"/>
        </w:numPr>
        <w:tabs>
          <w:tab w:val="left" w:pos="0"/>
          <w:tab w:val="left" w:pos="1134"/>
        </w:tabs>
        <w:spacing w:line="240" w:lineRule="auto"/>
        <w:ind w:left="0" w:right="-3" w:firstLine="744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>Копию настоящего постановления направить в Комитет по развитию предпринимательства и потребительского рынка Санкт-Петербурга не позднее 1 месяца со дня принятия.</w:t>
      </w:r>
    </w:p>
    <w:p w:rsidR="0064470E" w:rsidRPr="008004B0" w:rsidRDefault="0064470E" w:rsidP="0064470E">
      <w:pPr>
        <w:pStyle w:val="Style1"/>
        <w:widowControl/>
        <w:numPr>
          <w:ilvl w:val="0"/>
          <w:numId w:val="1"/>
        </w:numPr>
        <w:tabs>
          <w:tab w:val="left" w:pos="0"/>
          <w:tab w:val="left" w:pos="1134"/>
        </w:tabs>
        <w:spacing w:line="240" w:lineRule="auto"/>
        <w:ind w:left="0" w:right="-3" w:firstLine="744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 xml:space="preserve"> Постановление вступает в силу со дня официального опубликования. </w:t>
      </w:r>
    </w:p>
    <w:p w:rsidR="0064470E" w:rsidRPr="008004B0" w:rsidRDefault="0064470E" w:rsidP="0064470E">
      <w:pPr>
        <w:pStyle w:val="Style1"/>
        <w:widowControl/>
        <w:tabs>
          <w:tab w:val="left" w:pos="993"/>
          <w:tab w:val="left" w:pos="1276"/>
        </w:tabs>
        <w:spacing w:line="240" w:lineRule="auto"/>
        <w:ind w:left="1104" w:right="-3" w:firstLine="0"/>
        <w:rPr>
          <w:rStyle w:val="FontStyle13"/>
          <w:sz w:val="24"/>
          <w:szCs w:val="24"/>
        </w:rPr>
      </w:pPr>
    </w:p>
    <w:p w:rsidR="0064470E" w:rsidRPr="008004B0" w:rsidRDefault="0064470E" w:rsidP="0064470E">
      <w:pPr>
        <w:pStyle w:val="Style1"/>
        <w:widowControl/>
        <w:tabs>
          <w:tab w:val="left" w:pos="993"/>
          <w:tab w:val="left" w:pos="1276"/>
        </w:tabs>
        <w:spacing w:line="240" w:lineRule="auto"/>
        <w:ind w:left="1104" w:right="-3" w:firstLine="0"/>
        <w:rPr>
          <w:rStyle w:val="FontStyle13"/>
          <w:sz w:val="24"/>
          <w:szCs w:val="24"/>
        </w:rPr>
      </w:pPr>
    </w:p>
    <w:p w:rsidR="0064470E" w:rsidRPr="008004B0" w:rsidRDefault="0064470E" w:rsidP="0064470E">
      <w:pPr>
        <w:pStyle w:val="Style8"/>
        <w:widowControl/>
        <w:ind w:right="-644"/>
        <w:rPr>
          <w:rStyle w:val="FontStyle13"/>
          <w:sz w:val="24"/>
          <w:szCs w:val="24"/>
        </w:rPr>
      </w:pPr>
    </w:p>
    <w:p w:rsidR="0064470E" w:rsidRDefault="0064470E" w:rsidP="0064470E">
      <w:pPr>
        <w:pStyle w:val="Style8"/>
        <w:widowControl/>
        <w:ind w:right="-3"/>
        <w:rPr>
          <w:rStyle w:val="FontStyle13"/>
        </w:rPr>
        <w:sectPr w:rsidR="0064470E" w:rsidSect="0064470E">
          <w:headerReference w:type="default" r:id="rId6"/>
          <w:headerReference w:type="first" r:id="rId7"/>
          <w:pgSz w:w="11905" w:h="16837"/>
          <w:pgMar w:top="1134" w:right="851" w:bottom="1134" w:left="1418" w:header="720" w:footer="720" w:gutter="0"/>
          <w:cols w:space="60"/>
          <w:noEndnote/>
          <w:titlePg/>
        </w:sectPr>
      </w:pPr>
      <w:r w:rsidRPr="008004B0">
        <w:rPr>
          <w:rStyle w:val="FontStyle13"/>
          <w:sz w:val="24"/>
          <w:szCs w:val="24"/>
        </w:rPr>
        <w:t xml:space="preserve">Глава МА МО </w:t>
      </w:r>
      <w:proofErr w:type="spellStart"/>
      <w:proofErr w:type="gramStart"/>
      <w:r w:rsidRPr="008004B0">
        <w:rPr>
          <w:rStyle w:val="FontStyle13"/>
          <w:sz w:val="24"/>
          <w:szCs w:val="24"/>
        </w:rPr>
        <w:t>МО</w:t>
      </w:r>
      <w:proofErr w:type="spellEnd"/>
      <w:proofErr w:type="gramEnd"/>
      <w:r w:rsidRPr="008004B0">
        <w:rPr>
          <w:rStyle w:val="FontStyle13"/>
          <w:sz w:val="24"/>
          <w:szCs w:val="24"/>
        </w:rPr>
        <w:t xml:space="preserve"> </w:t>
      </w:r>
      <w:proofErr w:type="spellStart"/>
      <w:r w:rsidRPr="008004B0">
        <w:rPr>
          <w:rStyle w:val="FontStyle13"/>
          <w:sz w:val="24"/>
          <w:szCs w:val="24"/>
        </w:rPr>
        <w:t>МО</w:t>
      </w:r>
      <w:proofErr w:type="spellEnd"/>
      <w:r w:rsidRPr="008004B0">
        <w:rPr>
          <w:rStyle w:val="FontStyle13"/>
          <w:sz w:val="24"/>
          <w:szCs w:val="24"/>
        </w:rPr>
        <w:t xml:space="preserve"> Обуховский                         Семенов М.Е.</w:t>
      </w:r>
      <w:r>
        <w:rPr>
          <w:rStyle w:val="FontStyle13"/>
        </w:rPr>
        <w:t xml:space="preserve"> </w:t>
      </w:r>
    </w:p>
    <w:p w:rsidR="0064470E" w:rsidRDefault="0064470E" w:rsidP="0064470E">
      <w:pPr>
        <w:pStyle w:val="Style8"/>
        <w:widowControl/>
        <w:spacing w:before="163"/>
        <w:ind w:right="-644"/>
        <w:rPr>
          <w:rStyle w:val="FontStyle13"/>
        </w:rPr>
      </w:pPr>
    </w:p>
    <w:p w:rsidR="00702B42" w:rsidRP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</w:rPr>
        <w:t xml:space="preserve">Приложение </w:t>
      </w:r>
    </w:p>
    <w:p w:rsid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</w:rPr>
        <w:t xml:space="preserve">к Постановлению МА МО </w:t>
      </w:r>
      <w:proofErr w:type="spellStart"/>
      <w:proofErr w:type="gramStart"/>
      <w:r w:rsidRPr="00702B42">
        <w:rPr>
          <w:rFonts w:ascii="Times New Roman" w:hAnsi="Times New Roman" w:cs="Times New Roman"/>
        </w:rPr>
        <w:t>МО</w:t>
      </w:r>
      <w:proofErr w:type="spellEnd"/>
      <w:proofErr w:type="gramEnd"/>
      <w:r w:rsidRPr="00702B42">
        <w:rPr>
          <w:rFonts w:ascii="Times New Roman" w:hAnsi="Times New Roman" w:cs="Times New Roman"/>
        </w:rPr>
        <w:t xml:space="preserve"> Обуховский</w:t>
      </w:r>
    </w:p>
    <w:p w:rsidR="00702B42" w:rsidRP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№</w:t>
      </w:r>
    </w:p>
    <w:p w:rsidR="00702B42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</w:p>
    <w:p w:rsidR="00702B42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</w:p>
    <w:p w:rsidR="00671E50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42995" cy="4326890"/>
            <wp:effectExtent l="19050" t="0" r="0" b="0"/>
            <wp:docPr id="1" name="Рисунок 1" descr="\\192.168.0.2\Distr$\ДМИТРИЙ\MO_Obuhovsk_27_06_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Distr$\ДМИТРИЙ\MO_Obuhovsk_27_06_1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43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E50" w:rsidRPr="00702B42" w:rsidSect="00671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791" w:rsidRDefault="0064470E">
    <w:pPr>
      <w:pStyle w:val="Style4"/>
      <w:widowControl/>
      <w:ind w:left="4660" w:right="-15"/>
      <w:jc w:val="both"/>
      <w:rPr>
        <w:rStyle w:val="FontStyle14"/>
      </w:rPr>
    </w:pPr>
    <w:r>
      <w:rPr>
        <w:rStyle w:val="FontStyle14"/>
      </w:rPr>
      <w:fldChar w:fldCharType="begin"/>
    </w:r>
    <w:r>
      <w:rPr>
        <w:rStyle w:val="FontStyle14"/>
      </w:rPr>
      <w:instrText>PAGE</w:instrText>
    </w:r>
    <w:r>
      <w:rPr>
        <w:rStyle w:val="FontStyle14"/>
      </w:rPr>
      <w:fldChar w:fldCharType="separate"/>
    </w:r>
    <w:r>
      <w:rPr>
        <w:rStyle w:val="FontStyle14"/>
        <w:noProof/>
      </w:rPr>
      <w:t>2</w:t>
    </w:r>
    <w:r>
      <w:rPr>
        <w:rStyle w:val="FontStyle1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791" w:rsidRDefault="0064470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71DDA"/>
    <w:multiLevelType w:val="multilevel"/>
    <w:tmpl w:val="56C67318"/>
    <w:lvl w:ilvl="0">
      <w:start w:val="1"/>
      <w:numFmt w:val="decimal"/>
      <w:lvlText w:val="%1."/>
      <w:lvlJc w:val="left"/>
      <w:pPr>
        <w:ind w:left="1104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702B42"/>
    <w:rsid w:val="0064470E"/>
    <w:rsid w:val="00671E50"/>
    <w:rsid w:val="00702B42"/>
    <w:rsid w:val="00817296"/>
    <w:rsid w:val="00C5002A"/>
    <w:rsid w:val="00E56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B42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7" w:lineRule="exact"/>
      <w:ind w:firstLine="7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44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4470E"/>
    <w:pPr>
      <w:widowControl w:val="0"/>
      <w:autoSpaceDE w:val="0"/>
      <w:autoSpaceDN w:val="0"/>
      <w:adjustRightInd w:val="0"/>
      <w:spacing w:after="0" w:line="27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8" w:lineRule="exact"/>
      <w:ind w:firstLine="57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4" w:lineRule="exact"/>
      <w:ind w:firstLine="74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4470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4470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644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64470E"/>
    <w:rPr>
      <w:rFonts w:ascii="Calibri" w:hAnsi="Calibri" w:cs="Calibri"/>
      <w:sz w:val="20"/>
      <w:szCs w:val="20"/>
    </w:rPr>
  </w:style>
  <w:style w:type="paragraph" w:styleId="a5">
    <w:name w:val="Body Text"/>
    <w:basedOn w:val="a"/>
    <w:link w:val="a6"/>
    <w:rsid w:val="0064470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447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447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4470E"/>
    <w:pPr>
      <w:spacing w:after="0" w:line="240" w:lineRule="auto"/>
    </w:pPr>
    <w:rPr>
      <w:rFonts w:ascii="Times New Roman"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2</cp:revision>
  <dcterms:created xsi:type="dcterms:W3CDTF">2018-11-20T13:41:00Z</dcterms:created>
  <dcterms:modified xsi:type="dcterms:W3CDTF">2018-11-20T13:48:00Z</dcterms:modified>
</cp:coreProperties>
</file>