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256523" w:rsidRPr="00793AB6" w:rsidRDefault="00164787" w:rsidP="00793AB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ED2898" w:rsidRPr="001C6F13" w:rsidRDefault="00ED2898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164787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ED2898">
        <w:rPr>
          <w:rFonts w:ascii="Times New Roman" w:hAnsi="Times New Roman"/>
          <w:sz w:val="24"/>
          <w:szCs w:val="24"/>
        </w:rPr>
        <w:t>Е № 41-2022/6</w:t>
      </w:r>
      <w:r w:rsidR="00256523">
        <w:rPr>
          <w:rFonts w:ascii="Times New Roman" w:hAnsi="Times New Roman"/>
          <w:sz w:val="24"/>
          <w:szCs w:val="24"/>
        </w:rPr>
        <w:t xml:space="preserve"> </w:t>
      </w:r>
      <w:r w:rsidR="009F0C3D">
        <w:rPr>
          <w:rFonts w:ascii="Times New Roman" w:hAnsi="Times New Roman"/>
          <w:sz w:val="24"/>
          <w:szCs w:val="24"/>
        </w:rPr>
        <w:t xml:space="preserve">    </w:t>
      </w:r>
    </w:p>
    <w:p w:rsidR="00ED2898" w:rsidRDefault="00ED2898" w:rsidP="00256523"/>
    <w:p w:rsidR="00164787" w:rsidRPr="00A21F1A" w:rsidRDefault="00ED2898" w:rsidP="00256523">
      <w:pPr>
        <w:rPr>
          <w:rFonts w:ascii="Times New Roman" w:hAnsi="Times New Roman"/>
          <w:sz w:val="24"/>
          <w:szCs w:val="24"/>
        </w:rPr>
      </w:pPr>
      <w:r w:rsidRPr="00ED2898">
        <w:rPr>
          <w:rFonts w:ascii="Times New Roman" w:hAnsi="Times New Roman"/>
          <w:sz w:val="24"/>
          <w:szCs w:val="24"/>
        </w:rPr>
        <w:t xml:space="preserve">29 </w:t>
      </w:r>
      <w:r w:rsidR="00E94E13">
        <w:rPr>
          <w:rFonts w:ascii="Times New Roman" w:hAnsi="Times New Roman"/>
          <w:sz w:val="24"/>
          <w:szCs w:val="24"/>
        </w:rPr>
        <w:t>ноя</w:t>
      </w:r>
      <w:r w:rsidR="009F0C3D" w:rsidRPr="00E94E13">
        <w:rPr>
          <w:rFonts w:ascii="Times New Roman" w:hAnsi="Times New Roman"/>
          <w:sz w:val="24"/>
          <w:szCs w:val="24"/>
        </w:rPr>
        <w:t>бря</w:t>
      </w:r>
      <w:r w:rsidR="00164787">
        <w:rPr>
          <w:rFonts w:ascii="Times New Roman" w:hAnsi="Times New Roman"/>
          <w:sz w:val="24"/>
          <w:szCs w:val="24"/>
        </w:rPr>
        <w:t xml:space="preserve"> </w:t>
      </w:r>
      <w:r w:rsidR="00164787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164787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164787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164787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164787" w:rsidRPr="006A559D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256523">
        <w:rPr>
          <w:rFonts w:ascii="Times New Roman" w:hAnsi="Times New Roman"/>
          <w:i/>
          <w:sz w:val="24"/>
          <w:szCs w:val="24"/>
        </w:rPr>
        <w:t xml:space="preserve"> </w:t>
      </w:r>
      <w:r w:rsidR="00164787">
        <w:rPr>
          <w:rFonts w:ascii="Times New Roman" w:hAnsi="Times New Roman"/>
          <w:i/>
          <w:sz w:val="24"/>
          <w:szCs w:val="24"/>
        </w:rPr>
        <w:t xml:space="preserve">                </w:t>
      </w:r>
      <w:r w:rsidR="00256523">
        <w:rPr>
          <w:rFonts w:ascii="Times New Roman" w:hAnsi="Times New Roman"/>
          <w:i/>
          <w:sz w:val="24"/>
          <w:szCs w:val="24"/>
        </w:rPr>
        <w:t xml:space="preserve">           </w:t>
      </w:r>
      <w:r w:rsidR="00F92993">
        <w:rPr>
          <w:rFonts w:ascii="Times New Roman" w:hAnsi="Times New Roman"/>
          <w:i/>
          <w:sz w:val="24"/>
          <w:szCs w:val="24"/>
        </w:rPr>
        <w:t xml:space="preserve">   </w:t>
      </w:r>
      <w:r w:rsidR="00A34D73">
        <w:rPr>
          <w:rFonts w:ascii="Times New Roman" w:hAnsi="Times New Roman"/>
          <w:i/>
          <w:sz w:val="24"/>
          <w:szCs w:val="24"/>
        </w:rPr>
        <w:t xml:space="preserve">   </w:t>
      </w:r>
      <w:r w:rsidR="00A543C9">
        <w:rPr>
          <w:rFonts w:ascii="Times New Roman" w:hAnsi="Times New Roman"/>
          <w:i/>
          <w:sz w:val="24"/>
          <w:szCs w:val="24"/>
        </w:rPr>
        <w:t xml:space="preserve">       </w:t>
      </w:r>
      <w:r w:rsidR="00A34D73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256523" w:rsidRDefault="00256523" w:rsidP="00256523">
      <w:pPr>
        <w:jc w:val="center"/>
        <w:rPr>
          <w:rFonts w:ascii="Times New Roman" w:hAnsi="Times New Roman"/>
          <w:sz w:val="24"/>
          <w:szCs w:val="24"/>
        </w:rPr>
      </w:pPr>
    </w:p>
    <w:p w:rsidR="001C6F13" w:rsidRPr="003F4496" w:rsidRDefault="001C6F13" w:rsidP="001C6F1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«О проекте решения «О внесении изменений </w:t>
      </w:r>
    </w:p>
    <w:p w:rsidR="001C6F13" w:rsidRPr="003F4496" w:rsidRDefault="001C6F13" w:rsidP="001C6F1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 в Устав </w:t>
      </w:r>
      <w:proofErr w:type="gramStart"/>
      <w:r w:rsidRPr="003F4496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F4496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1C6F13" w:rsidRDefault="001C6F13" w:rsidP="001C6F1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793AB6" w:rsidRDefault="001C6F13" w:rsidP="001C6F1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3F449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4496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3F4496">
        <w:rPr>
          <w:rFonts w:ascii="Times New Roman" w:hAnsi="Times New Roman"/>
          <w:bCs/>
          <w:iCs/>
          <w:sz w:val="24"/>
          <w:szCs w:val="24"/>
        </w:rPr>
        <w:t>»</w:t>
      </w:r>
    </w:p>
    <w:p w:rsidR="001C6F13" w:rsidRDefault="001C6F13" w:rsidP="001C6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C6F13" w:rsidRPr="00793AB6" w:rsidRDefault="001C6F13" w:rsidP="001C6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>города федерального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 соответствие с действующим законодательством</w:t>
      </w:r>
      <w:r w:rsidRPr="00793AB6">
        <w:rPr>
          <w:rFonts w:ascii="Times New Roman" w:hAnsi="Times New Roman"/>
          <w:sz w:val="24"/>
          <w:szCs w:val="24"/>
        </w:rPr>
        <w:t>,</w:t>
      </w:r>
      <w:r w:rsidR="00793AB6">
        <w:rPr>
          <w:rFonts w:ascii="Times New Roman" w:hAnsi="Times New Roman"/>
          <w:sz w:val="24"/>
          <w:szCs w:val="24"/>
        </w:rPr>
        <w:t xml:space="preserve"> </w:t>
      </w:r>
      <w:r w:rsidRPr="00793AB6">
        <w:rPr>
          <w:rFonts w:ascii="Times New Roman" w:hAnsi="Times New Roman"/>
          <w:sz w:val="24"/>
          <w:szCs w:val="24"/>
        </w:rPr>
        <w:t xml:space="preserve">Муниципальный совет </w:t>
      </w:r>
    </w:p>
    <w:p w:rsidR="001C6F13" w:rsidRDefault="001C6F13" w:rsidP="001C6F13">
      <w:pPr>
        <w:rPr>
          <w:rFonts w:ascii="Times New Roman" w:hAnsi="Times New Roman"/>
          <w:b/>
          <w:sz w:val="24"/>
          <w:szCs w:val="24"/>
        </w:rPr>
      </w:pPr>
    </w:p>
    <w:p w:rsidR="001C6F13" w:rsidRPr="0036374A" w:rsidRDefault="001C6F13" w:rsidP="001C6F13">
      <w:pPr>
        <w:rPr>
          <w:rFonts w:ascii="Times New Roman" w:hAnsi="Times New Roman"/>
          <w:b/>
          <w:sz w:val="24"/>
          <w:szCs w:val="24"/>
        </w:rPr>
      </w:pPr>
      <w:r w:rsidRPr="0036374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C6F13" w:rsidRDefault="001C6F13" w:rsidP="001C6F13">
      <w:pPr>
        <w:pStyle w:val="a5"/>
        <w:spacing w:after="0"/>
        <w:jc w:val="both"/>
      </w:pPr>
    </w:p>
    <w:p w:rsidR="00793AB6" w:rsidRDefault="001C6F13" w:rsidP="00793AB6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>» (Приложение).</w:t>
      </w:r>
    </w:p>
    <w:p w:rsidR="00793AB6" w:rsidRDefault="00793AB6" w:rsidP="00793AB6">
      <w:pPr>
        <w:pStyle w:val="a5"/>
        <w:tabs>
          <w:tab w:val="left" w:pos="1134"/>
        </w:tabs>
        <w:spacing w:after="0"/>
        <w:ind w:left="709"/>
        <w:jc w:val="both"/>
      </w:pPr>
    </w:p>
    <w:p w:rsidR="00793AB6" w:rsidRDefault="00362C43" w:rsidP="00793AB6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>Вынести на публичные слушания</w:t>
      </w:r>
      <w:r w:rsidR="00793AB6" w:rsidRPr="00793AB6">
        <w:t xml:space="preserve"> проект решения МС МО </w:t>
      </w:r>
      <w:proofErr w:type="spellStart"/>
      <w:proofErr w:type="gramStart"/>
      <w:r w:rsidR="00793AB6" w:rsidRPr="00793AB6">
        <w:t>МО</w:t>
      </w:r>
      <w:proofErr w:type="spellEnd"/>
      <w:proofErr w:type="gramEnd"/>
      <w:r w:rsidR="00793AB6" w:rsidRPr="00793AB6">
        <w:t xml:space="preserve"> </w:t>
      </w:r>
      <w:proofErr w:type="spellStart"/>
      <w:r w:rsidR="00793AB6" w:rsidRPr="00793AB6">
        <w:t>Обуховский</w:t>
      </w:r>
      <w:proofErr w:type="spellEnd"/>
      <w:r w:rsidR="00793AB6" w:rsidRPr="00793AB6">
        <w:t xml:space="preserve"> </w:t>
      </w:r>
      <w:r w:rsidR="00793AB6">
        <w:br/>
      </w:r>
      <w:r w:rsidR="00793AB6" w:rsidRPr="00793AB6">
        <w:t xml:space="preserve">«О внесении изменений в Устав внутригородского муниципального образования города федерального значения Санкт-Петербурга </w:t>
      </w:r>
      <w:r>
        <w:t xml:space="preserve">муниципальный округ </w:t>
      </w:r>
      <w:proofErr w:type="spellStart"/>
      <w:r>
        <w:t>Обуховский</w:t>
      </w:r>
      <w:proofErr w:type="spellEnd"/>
      <w:r>
        <w:t>».</w:t>
      </w:r>
    </w:p>
    <w:p w:rsidR="00793AB6" w:rsidRPr="00793AB6" w:rsidRDefault="00793AB6" w:rsidP="00793AB6">
      <w:pPr>
        <w:pStyle w:val="a5"/>
        <w:tabs>
          <w:tab w:val="left" w:pos="1134"/>
        </w:tabs>
        <w:spacing w:after="0"/>
        <w:ind w:left="709"/>
        <w:jc w:val="both"/>
      </w:pPr>
    </w:p>
    <w:p w:rsidR="001C6F13" w:rsidRPr="0036374A" w:rsidRDefault="0052069D" w:rsidP="00793AB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6F13" w:rsidRPr="0036374A">
        <w:rPr>
          <w:rFonts w:ascii="Times New Roman" w:hAnsi="Times New Roman"/>
          <w:sz w:val="24"/>
          <w:szCs w:val="24"/>
        </w:rPr>
        <w:t>. Настоящее решение вступает в силу на следующий день после его официального опубликования</w:t>
      </w:r>
      <w:r w:rsidR="0045589D">
        <w:rPr>
          <w:rFonts w:ascii="Times New Roman" w:hAnsi="Times New Roman"/>
          <w:sz w:val="24"/>
          <w:szCs w:val="24"/>
        </w:rPr>
        <w:t xml:space="preserve"> (обнародования)</w:t>
      </w:r>
      <w:r w:rsidR="001C6F13" w:rsidRPr="0036374A">
        <w:rPr>
          <w:rFonts w:ascii="Times New Roman" w:hAnsi="Times New Roman"/>
          <w:sz w:val="24"/>
          <w:szCs w:val="24"/>
        </w:rPr>
        <w:t>.</w:t>
      </w:r>
    </w:p>
    <w:p w:rsidR="001C6F13" w:rsidRDefault="001C6F13" w:rsidP="00793AB6">
      <w:pPr>
        <w:rPr>
          <w:rFonts w:ascii="Times New Roman" w:hAnsi="Times New Roman"/>
          <w:sz w:val="24"/>
          <w:szCs w:val="24"/>
        </w:rPr>
      </w:pPr>
    </w:p>
    <w:p w:rsidR="00793AB6" w:rsidRDefault="00793AB6" w:rsidP="001C6F13">
      <w:pPr>
        <w:rPr>
          <w:rFonts w:ascii="Times New Roman" w:hAnsi="Times New Roman"/>
          <w:sz w:val="24"/>
          <w:szCs w:val="24"/>
        </w:rPr>
      </w:pPr>
    </w:p>
    <w:p w:rsidR="001C6F13" w:rsidRDefault="001C6F13" w:rsidP="001C6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C6F13" w:rsidRDefault="001C6F13" w:rsidP="001C6F1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C6F13" w:rsidRDefault="001C6F13" w:rsidP="001C6F1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</w:t>
      </w:r>
      <w:r w:rsidR="00793A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В.Ю. Бакулин                                                                                                   </w:t>
      </w: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362C43" w:rsidRDefault="00362C43" w:rsidP="001C6F1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362C43" w:rsidRDefault="00362C43" w:rsidP="00362C43"/>
    <w:p w:rsidR="003B4B7D" w:rsidRDefault="003B4B7D" w:rsidP="00362C43"/>
    <w:p w:rsidR="003B4B7D" w:rsidRDefault="003B4B7D" w:rsidP="00362C43"/>
    <w:p w:rsidR="0052069D" w:rsidRDefault="0052069D" w:rsidP="00362C4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52069D" w:rsidRDefault="0052069D" w:rsidP="00362C4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52069D" w:rsidRPr="0052069D" w:rsidRDefault="0052069D" w:rsidP="0052069D"/>
    <w:p w:rsidR="0052069D" w:rsidRDefault="0052069D" w:rsidP="00362C4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52069D" w:rsidRDefault="0052069D" w:rsidP="00362C4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C6F13" w:rsidRPr="000F62D8" w:rsidRDefault="001C6F13" w:rsidP="00362C4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C6F13" w:rsidRPr="000F62D8" w:rsidRDefault="001C6F13" w:rsidP="00362C4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C6F13" w:rsidRPr="001C6F13" w:rsidRDefault="001C6F13" w:rsidP="00362C43">
      <w:pPr>
        <w:pStyle w:val="a3"/>
        <w:jc w:val="right"/>
        <w:rPr>
          <w:b w:val="0"/>
          <w:noProof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Pr="001C6F13">
        <w:rPr>
          <w:b w:val="0"/>
          <w:sz w:val="20"/>
        </w:rPr>
        <w:t>от 29 ноября 2022 г. №  41 -2022/6</w:t>
      </w:r>
    </w:p>
    <w:p w:rsidR="00362C43" w:rsidRDefault="00793AB6" w:rsidP="00362C43">
      <w:pPr>
        <w:pStyle w:val="a3"/>
        <w:jc w:val="right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                               </w:t>
      </w:r>
      <w:r w:rsidR="00983081">
        <w:rPr>
          <w:noProof/>
          <w:szCs w:val="24"/>
        </w:rPr>
        <w:t xml:space="preserve">      </w:t>
      </w:r>
    </w:p>
    <w:p w:rsidR="00C17354" w:rsidRPr="00793AB6" w:rsidRDefault="00983081" w:rsidP="00362C43">
      <w:pPr>
        <w:pStyle w:val="a3"/>
        <w:jc w:val="right"/>
        <w:rPr>
          <w:b w:val="0"/>
          <w:i/>
          <w:noProof/>
          <w:szCs w:val="24"/>
        </w:rPr>
      </w:pPr>
      <w:r>
        <w:rPr>
          <w:noProof/>
          <w:szCs w:val="24"/>
        </w:rPr>
        <w:t xml:space="preserve">  </w:t>
      </w:r>
    </w:p>
    <w:p w:rsidR="001C6F13" w:rsidRDefault="001C6F13" w:rsidP="001C6F13">
      <w:pPr>
        <w:pStyle w:val="a3"/>
        <w:rPr>
          <w:noProof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3" w:rsidRDefault="001C6F13" w:rsidP="001C6F13">
      <w:pPr>
        <w:pStyle w:val="a3"/>
        <w:rPr>
          <w:szCs w:val="24"/>
        </w:rPr>
      </w:pPr>
    </w:p>
    <w:p w:rsidR="001C6F13" w:rsidRDefault="001C6F13" w:rsidP="001C6F13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C6F13" w:rsidRDefault="001C6F13" w:rsidP="001C6F13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C6F13" w:rsidRDefault="001C6F13" w:rsidP="001C6F13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C6F13" w:rsidRDefault="001C6F13" w:rsidP="001C6F1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C6F13" w:rsidRDefault="001C6F13" w:rsidP="001C6F1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C6F13" w:rsidRPr="00567D19" w:rsidRDefault="001C6F13" w:rsidP="001C6F1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6F13" w:rsidRDefault="00362C43" w:rsidP="001C6F1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C6F13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1C6F13">
        <w:rPr>
          <w:rFonts w:ascii="Times New Roman" w:hAnsi="Times New Roman"/>
          <w:sz w:val="24"/>
          <w:szCs w:val="24"/>
        </w:rPr>
        <w:t xml:space="preserve">      </w:t>
      </w:r>
    </w:p>
    <w:p w:rsidR="001C6F13" w:rsidRPr="00256523" w:rsidRDefault="001C6F13" w:rsidP="001C6F13"/>
    <w:p w:rsidR="001C6F13" w:rsidRPr="00A21F1A" w:rsidRDefault="001C6F13" w:rsidP="001C6F13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D71">
        <w:rPr>
          <w:rFonts w:ascii="Times New Roman" w:hAnsi="Times New Roman"/>
          <w:sz w:val="24"/>
          <w:szCs w:val="24"/>
        </w:rPr>
        <w:t xml:space="preserve"> «</w:t>
      </w:r>
      <w:r w:rsidR="00983081">
        <w:rPr>
          <w:rFonts w:ascii="Times New Roman" w:hAnsi="Times New Roman"/>
          <w:sz w:val="24"/>
          <w:szCs w:val="24"/>
        </w:rPr>
        <w:t xml:space="preserve">   </w:t>
      </w:r>
      <w:r w:rsidR="00A42710">
        <w:rPr>
          <w:rFonts w:ascii="Times New Roman" w:hAnsi="Times New Roman"/>
          <w:sz w:val="24"/>
          <w:szCs w:val="24"/>
        </w:rPr>
        <w:t xml:space="preserve">  </w:t>
      </w:r>
      <w:r w:rsidRPr="00706D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="00A42710">
        <w:rPr>
          <w:rFonts w:ascii="Times New Roman" w:hAnsi="Times New Roman"/>
          <w:sz w:val="24"/>
          <w:szCs w:val="24"/>
        </w:rPr>
        <w:t xml:space="preserve">       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793AB6">
        <w:rPr>
          <w:rFonts w:ascii="Times New Roman" w:hAnsi="Times New Roman"/>
          <w:i/>
          <w:sz w:val="24"/>
          <w:szCs w:val="24"/>
        </w:rPr>
        <w:t xml:space="preserve">     </w:t>
      </w:r>
      <w:r w:rsidR="00E14804">
        <w:rPr>
          <w:rFonts w:ascii="Times New Roman" w:hAnsi="Times New Roman"/>
          <w:i/>
          <w:sz w:val="24"/>
          <w:szCs w:val="24"/>
        </w:rPr>
        <w:t xml:space="preserve">         </w:t>
      </w:r>
      <w:r w:rsidR="00A42710">
        <w:rPr>
          <w:rFonts w:ascii="Times New Roman" w:hAnsi="Times New Roman"/>
          <w:i/>
          <w:sz w:val="24"/>
          <w:szCs w:val="24"/>
        </w:rPr>
        <w:t xml:space="preserve"> </w:t>
      </w:r>
      <w:r w:rsidR="00364457">
        <w:rPr>
          <w:rFonts w:ascii="Times New Roman" w:hAnsi="Times New Roman"/>
          <w:i/>
          <w:sz w:val="24"/>
          <w:szCs w:val="24"/>
        </w:rPr>
        <w:t xml:space="preserve">     </w:t>
      </w:r>
      <w:r w:rsidR="00A427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21F1A">
        <w:rPr>
          <w:rFonts w:ascii="Times New Roman" w:hAnsi="Times New Roman"/>
          <w:sz w:val="24"/>
          <w:szCs w:val="24"/>
        </w:rPr>
        <w:t xml:space="preserve">№ </w:t>
      </w:r>
    </w:p>
    <w:p w:rsidR="001C6F13" w:rsidRDefault="001C6F13" w:rsidP="001C6F1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="00E94E13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="00E94E13"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</w:t>
      </w:r>
      <w:r w:rsidR="00A543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В.Ю. Бакулин                                                                                                   </w:t>
      </w:r>
    </w:p>
    <w:p w:rsidR="00A543C9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</w:t>
      </w:r>
    </w:p>
    <w:p w:rsidR="00164787" w:rsidRPr="00C17354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Приложение к </w:t>
      </w:r>
      <w:r w:rsidR="001C6F13"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решени</w:t>
      </w:r>
      <w:r w:rsidR="001C6F13"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bCs/>
          <w:iCs/>
          <w:sz w:val="20"/>
          <w:szCs w:val="20"/>
        </w:rPr>
        <w:t xml:space="preserve">«О внесении изменений  в Устав </w:t>
      </w:r>
      <w:proofErr w:type="gramStart"/>
      <w:r w:rsidRPr="00C17354">
        <w:rPr>
          <w:rFonts w:ascii="Times New Roman" w:hAnsi="Times New Roman"/>
          <w:bCs/>
          <w:iCs/>
          <w:sz w:val="20"/>
          <w:szCs w:val="20"/>
        </w:rPr>
        <w:t>в</w:t>
      </w:r>
      <w:r w:rsidRPr="00C17354">
        <w:rPr>
          <w:rFonts w:ascii="Times New Roman" w:hAnsi="Times New Roman"/>
          <w:sz w:val="20"/>
          <w:szCs w:val="20"/>
        </w:rPr>
        <w:t>нутригородского</w:t>
      </w:r>
      <w:proofErr w:type="gramEnd"/>
      <w:r w:rsidRPr="00C17354">
        <w:rPr>
          <w:rFonts w:ascii="Times New Roman" w:hAnsi="Times New Roman"/>
          <w:sz w:val="20"/>
          <w:szCs w:val="20"/>
        </w:rPr>
        <w:t xml:space="preserve">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 xml:space="preserve">муниципального образования города федерального значения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>Санкт-Петербурга муниципальный округ</w:t>
      </w:r>
      <w:r w:rsidRPr="00C17354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Pr="00C17354">
        <w:rPr>
          <w:rFonts w:ascii="Times New Roman" w:hAnsi="Times New Roman"/>
          <w:bCs/>
          <w:iCs/>
          <w:sz w:val="20"/>
          <w:szCs w:val="20"/>
        </w:rPr>
        <w:t>Обуховский</w:t>
      </w:r>
      <w:proofErr w:type="spellEnd"/>
      <w:r w:rsidRPr="00C17354">
        <w:rPr>
          <w:rFonts w:ascii="Times New Roman" w:hAnsi="Times New Roman"/>
          <w:bCs/>
          <w:iCs/>
          <w:sz w:val="20"/>
          <w:szCs w:val="20"/>
        </w:rPr>
        <w:t xml:space="preserve">» </w:t>
      </w:r>
    </w:p>
    <w:p w:rsidR="00C17354" w:rsidRPr="00C17354" w:rsidRDefault="00C17354" w:rsidP="00C17354">
      <w:pPr>
        <w:rPr>
          <w:sz w:val="20"/>
          <w:szCs w:val="20"/>
        </w:rPr>
      </w:pPr>
    </w:p>
    <w:p w:rsidR="00164787" w:rsidRDefault="00164787" w:rsidP="00C17354">
      <w:pPr>
        <w:pStyle w:val="4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75D3F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662" w:rsidRDefault="00351662" w:rsidP="007A30C0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61129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 1.1.</w:t>
      </w:r>
    </w:p>
    <w:p w:rsidR="00351662" w:rsidRDefault="00351662" w:rsidP="008F5C84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61129">
        <w:rPr>
          <w:rFonts w:ascii="Times New Roman" w:hAnsi="Times New Roman"/>
          <w:sz w:val="24"/>
          <w:szCs w:val="24"/>
        </w:rPr>
        <w:t>- дополнить абзац</w:t>
      </w:r>
      <w:r w:rsidR="00522FF0">
        <w:rPr>
          <w:rFonts w:ascii="Times New Roman" w:hAnsi="Times New Roman"/>
          <w:sz w:val="24"/>
          <w:szCs w:val="24"/>
        </w:rPr>
        <w:t>а</w:t>
      </w:r>
      <w:r w:rsidRPr="00961129">
        <w:rPr>
          <w:rFonts w:ascii="Times New Roman" w:hAnsi="Times New Roman"/>
          <w:sz w:val="24"/>
          <w:szCs w:val="24"/>
        </w:rPr>
        <w:t>м</w:t>
      </w:r>
      <w:r w:rsidR="00522FF0">
        <w:rPr>
          <w:rFonts w:ascii="Times New Roman" w:hAnsi="Times New Roman"/>
          <w:sz w:val="24"/>
          <w:szCs w:val="24"/>
        </w:rPr>
        <w:t>и</w:t>
      </w:r>
      <w:r w:rsidRPr="00961129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C06F1F" w:rsidRPr="008C175D" w:rsidRDefault="00351662" w:rsidP="008F5C8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8C175D">
        <w:rPr>
          <w:rFonts w:ascii="Times New Roman" w:hAnsi="Times New Roman"/>
          <w:sz w:val="24"/>
          <w:szCs w:val="24"/>
        </w:rPr>
        <w:t>«-</w:t>
      </w:r>
      <w:r w:rsidR="00C06F1F" w:rsidRPr="008C175D">
        <w:rPr>
          <w:rFonts w:ascii="Times New Roman" w:eastAsiaTheme="minorHAnsi" w:hAnsi="Times New Roman"/>
          <w:sz w:val="24"/>
          <w:szCs w:val="24"/>
        </w:rPr>
        <w:t xml:space="preserve">официальный сайт - сайт в информационно-телекоммуникационной сети "Интернет" (далее - сеть "Интернет"), содержащий информацию о деятельности </w:t>
      </w:r>
      <w:r w:rsidR="00C06F1F" w:rsidRPr="008C175D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</w:t>
      </w:r>
      <w:r w:rsidR="00C06F1F"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организации, электронный адрес которого в сети "Интернет" включает доменное имя, права на которое принадлежат </w:t>
      </w:r>
      <w:r w:rsidR="00C06F1F" w:rsidRPr="008C175D">
        <w:rPr>
          <w:rFonts w:ascii="Times New Roman" w:eastAsiaTheme="minorHAnsi" w:hAnsi="Times New Roman"/>
          <w:bCs/>
          <w:sz w:val="24"/>
          <w:szCs w:val="24"/>
        </w:rPr>
        <w:t>Муниципальному образованию</w:t>
      </w:r>
      <w:r w:rsidR="00C06F1F"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организации;</w:t>
      </w:r>
      <w:r w:rsidR="00397258" w:rsidRPr="008C175D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51662" w:rsidRPr="00961129" w:rsidRDefault="00522FF0" w:rsidP="008F5C8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8C175D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7" w:history="1">
        <w:r w:rsidRPr="008C175D">
          <w:rPr>
            <w:rFonts w:ascii="Times New Roman" w:eastAsiaTheme="minorHAnsi" w:hAnsi="Times New Roman"/>
            <w:sz w:val="24"/>
            <w:szCs w:val="24"/>
          </w:rPr>
          <w:t>статьей 10.6</w:t>
        </w:r>
      </w:hyperlink>
      <w:r w:rsidRPr="008C175D">
        <w:rPr>
          <w:rFonts w:ascii="Times New Roman" w:eastAsiaTheme="minorHAnsi" w:hAnsi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информации", созданная </w:t>
      </w:r>
      <w:r w:rsidR="009F077F" w:rsidRPr="008C175D">
        <w:rPr>
          <w:rFonts w:ascii="Times New Roman" w:eastAsiaTheme="minorHAnsi" w:hAnsi="Times New Roman"/>
          <w:sz w:val="24"/>
          <w:szCs w:val="24"/>
        </w:rPr>
        <w:t>Муниципальным образованием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организацией и содержащая информацию об их деятельности.</w:t>
      </w:r>
      <w:r w:rsidR="00351662" w:rsidRPr="008C175D">
        <w:rPr>
          <w:rFonts w:ascii="Times New Roman" w:eastAsiaTheme="minorHAnsi" w:hAnsi="Times New Roman"/>
          <w:bCs/>
          <w:sz w:val="24"/>
          <w:szCs w:val="24"/>
        </w:rPr>
        <w:t>»</w:t>
      </w:r>
      <w:r w:rsidR="0039725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End"/>
    </w:p>
    <w:p w:rsidR="00351662" w:rsidRDefault="00351662" w:rsidP="008F5C84">
      <w:pPr>
        <w:rPr>
          <w:rFonts w:ascii="Times New Roman" w:hAnsi="Times New Roman"/>
          <w:b/>
          <w:sz w:val="24"/>
          <w:szCs w:val="24"/>
        </w:rPr>
      </w:pPr>
    </w:p>
    <w:p w:rsidR="00495FD6" w:rsidRDefault="00495FD6" w:rsidP="007A30C0">
      <w:pPr>
        <w:ind w:firstLine="426"/>
        <w:rPr>
          <w:rFonts w:ascii="Times New Roman" w:hAnsi="Times New Roman"/>
          <w:sz w:val="24"/>
          <w:szCs w:val="24"/>
        </w:rPr>
      </w:pPr>
      <w:r w:rsidRPr="00495FD6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FD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статьей 1.2. </w:t>
      </w:r>
      <w:r w:rsidRPr="00495FD6">
        <w:rPr>
          <w:rFonts w:ascii="Times New Roman" w:hAnsi="Times New Roman"/>
          <w:sz w:val="24"/>
          <w:szCs w:val="24"/>
        </w:rPr>
        <w:t>следующего содержания:</w:t>
      </w:r>
    </w:p>
    <w:p w:rsidR="00495FD6" w:rsidRDefault="007A30C0" w:rsidP="00495FD6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95FD6">
        <w:rPr>
          <w:rFonts w:ascii="Times New Roman" w:hAnsi="Times New Roman"/>
          <w:sz w:val="24"/>
          <w:szCs w:val="24"/>
        </w:rPr>
        <w:t xml:space="preserve">Статья 1.2. </w:t>
      </w:r>
      <w:r w:rsidR="00495FD6" w:rsidRPr="00495FD6">
        <w:rPr>
          <w:rFonts w:ascii="Times New Roman" w:eastAsiaTheme="minorHAnsi" w:hAnsi="Times New Roman"/>
          <w:bCs/>
          <w:sz w:val="24"/>
          <w:szCs w:val="24"/>
        </w:rPr>
        <w:t xml:space="preserve">Организация доступа к информации о деятельности </w:t>
      </w:r>
      <w:r w:rsidR="00495FD6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осуществляется на основании нормативных правовых актов в соответствии с 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>Федеральны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 xml:space="preserve"> закон</w:t>
      </w:r>
      <w:r>
        <w:rPr>
          <w:rFonts w:ascii="Times New Roman" w:eastAsiaTheme="minorHAnsi" w:hAnsi="Times New Roman"/>
          <w:bCs/>
          <w:sz w:val="24"/>
          <w:szCs w:val="24"/>
        </w:rPr>
        <w:t>ом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495FD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95FD6" w:rsidRDefault="00495FD6" w:rsidP="008F5C84">
      <w:pPr>
        <w:rPr>
          <w:rFonts w:ascii="Times New Roman" w:hAnsi="Times New Roman"/>
          <w:b/>
          <w:sz w:val="24"/>
          <w:szCs w:val="24"/>
        </w:rPr>
      </w:pPr>
    </w:p>
    <w:p w:rsidR="00675D3F" w:rsidRDefault="00961129" w:rsidP="008F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1C1B"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я</w:t>
      </w:r>
      <w:r w:rsidR="00971C1B" w:rsidRPr="0032669B">
        <w:rPr>
          <w:rFonts w:ascii="Times New Roman" w:hAnsi="Times New Roman"/>
          <w:b/>
          <w:sz w:val="24"/>
          <w:szCs w:val="24"/>
        </w:rPr>
        <w:t xml:space="preserve"> 4:</w:t>
      </w:r>
    </w:p>
    <w:p w:rsidR="00A543C9" w:rsidRPr="0032669B" w:rsidRDefault="00A543C9" w:rsidP="008F5C84">
      <w:pPr>
        <w:rPr>
          <w:rFonts w:ascii="Times New Roman" w:hAnsi="Times New Roman"/>
          <w:b/>
          <w:sz w:val="24"/>
          <w:szCs w:val="24"/>
        </w:rPr>
      </w:pPr>
    </w:p>
    <w:p w:rsidR="00971C1B" w:rsidRDefault="009F0C3D" w:rsidP="008F5C84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 пятый п</w:t>
      </w:r>
      <w:r w:rsidR="00971C1B" w:rsidRPr="00971C1B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="00971C1B" w:rsidRPr="009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971C1B" w:rsidRPr="00971C1B">
        <w:rPr>
          <w:rFonts w:ascii="Times New Roman" w:hAnsi="Times New Roman"/>
          <w:sz w:val="24"/>
          <w:szCs w:val="24"/>
        </w:rPr>
        <w:t xml:space="preserve"> пункта 2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4E0151" w:rsidRDefault="004E0151" w:rsidP="008F5C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E0151" w:rsidRDefault="009F0C3D" w:rsidP="008F5C8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9F0C3D">
        <w:rPr>
          <w:rFonts w:ascii="Times New Roman" w:hAnsi="Times New Roman"/>
          <w:sz w:val="24"/>
          <w:szCs w:val="24"/>
        </w:rPr>
        <w:t>- в</w:t>
      </w:r>
      <w:r>
        <w:t xml:space="preserve"> </w:t>
      </w:r>
      <w:hyperlink r:id="rId8" w:history="1">
        <w:r w:rsidR="004E0151" w:rsidRPr="004E0151">
          <w:rPr>
            <w:rFonts w:ascii="Times New Roman" w:eastAsiaTheme="minorHAnsi" w:hAnsi="Times New Roman"/>
            <w:sz w:val="24"/>
            <w:szCs w:val="24"/>
          </w:rPr>
          <w:t>абзац</w:t>
        </w:r>
        <w:r>
          <w:rPr>
            <w:rFonts w:ascii="Times New Roman" w:eastAsiaTheme="minorHAnsi" w:hAnsi="Times New Roman"/>
            <w:sz w:val="24"/>
            <w:szCs w:val="24"/>
          </w:rPr>
          <w:t>е</w:t>
        </w:r>
        <w:r w:rsidR="004E0151" w:rsidRPr="004E0151">
          <w:rPr>
            <w:rFonts w:ascii="Times New Roman" w:eastAsiaTheme="minorHAnsi" w:hAnsi="Times New Roman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/>
            <w:sz w:val="24"/>
            <w:szCs w:val="24"/>
          </w:rPr>
          <w:t>втором</w:t>
        </w:r>
        <w:r w:rsidR="004E0151" w:rsidRPr="004E0151">
          <w:rPr>
            <w:rFonts w:ascii="Times New Roman" w:eastAsiaTheme="minorHAnsi" w:hAnsi="Times New Roman"/>
            <w:sz w:val="24"/>
            <w:szCs w:val="24"/>
          </w:rPr>
          <w:t xml:space="preserve"> подпункта 41</w:t>
        </w:r>
      </w:hyperlink>
      <w:r>
        <w:t>-3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 пункта 2 слов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 </w:t>
      </w:r>
      <w:r w:rsidR="00D46A98">
        <w:rPr>
          <w:rFonts w:ascii="Times New Roman" w:eastAsiaTheme="minorHAnsi" w:hAnsi="Times New Roman"/>
          <w:sz w:val="24"/>
          <w:szCs w:val="24"/>
        </w:rPr>
        <w:t xml:space="preserve">«в </w:t>
      </w:r>
      <w:r>
        <w:rPr>
          <w:rFonts w:ascii="Times New Roman" w:eastAsiaTheme="minorHAnsi" w:hAnsi="Times New Roman"/>
          <w:sz w:val="24"/>
          <w:szCs w:val="24"/>
        </w:rPr>
        <w:t>абзацах пятом и седьмом</w:t>
      </w:r>
      <w:r w:rsidR="00D46A98">
        <w:rPr>
          <w:rFonts w:ascii="Times New Roman" w:eastAsiaTheme="minorHAnsi" w:hAnsi="Times New Roman"/>
          <w:sz w:val="24"/>
          <w:szCs w:val="24"/>
        </w:rPr>
        <w:t>»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заменить 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словами </w:t>
      </w:r>
      <w:r w:rsidR="00D46A98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в абзаце седьмом</w:t>
      </w:r>
      <w:r w:rsidR="00D46A98">
        <w:rPr>
          <w:rFonts w:ascii="Times New Roman" w:eastAsiaTheme="minorHAnsi" w:hAnsi="Times New Roman"/>
          <w:sz w:val="24"/>
          <w:szCs w:val="24"/>
        </w:rPr>
        <w:t>»</w:t>
      </w:r>
      <w:r w:rsidR="004E0151">
        <w:rPr>
          <w:rFonts w:ascii="Times New Roman" w:eastAsiaTheme="minorHAnsi" w:hAnsi="Times New Roman"/>
          <w:sz w:val="24"/>
          <w:szCs w:val="24"/>
        </w:rPr>
        <w:t>;</w:t>
      </w:r>
    </w:p>
    <w:p w:rsidR="00164787" w:rsidRDefault="00164787" w:rsidP="008F5C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абзац пятый п</w:t>
      </w:r>
      <w:r w:rsidRPr="00971C1B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9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41-3</w:t>
      </w:r>
      <w:r w:rsidRPr="00971C1B">
        <w:rPr>
          <w:rFonts w:ascii="Times New Roman" w:hAnsi="Times New Roman"/>
          <w:sz w:val="24"/>
          <w:szCs w:val="24"/>
        </w:rPr>
        <w:t xml:space="preserve"> пункта 2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961129" w:rsidRDefault="00961129" w:rsidP="008F5C84">
      <w:pPr>
        <w:ind w:firstLine="426"/>
        <w:rPr>
          <w:rFonts w:ascii="Times New Roman" w:hAnsi="Times New Roman"/>
          <w:sz w:val="24"/>
          <w:szCs w:val="24"/>
        </w:rPr>
      </w:pPr>
    </w:p>
    <w:p w:rsidR="00961129" w:rsidRPr="00961129" w:rsidRDefault="00961129" w:rsidP="008F5C84">
      <w:pPr>
        <w:ind w:firstLine="426"/>
        <w:rPr>
          <w:rFonts w:ascii="Times New Roman" w:hAnsi="Times New Roman"/>
          <w:sz w:val="24"/>
          <w:szCs w:val="24"/>
        </w:rPr>
      </w:pPr>
    </w:p>
    <w:p w:rsidR="00961129" w:rsidRDefault="00961129" w:rsidP="008F5C84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884F80" w:rsidRDefault="00884F80" w:rsidP="008F5C84"/>
    <w:sectPr w:rsidR="00884F80" w:rsidSect="00362C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63081"/>
    <w:rsid w:val="00070B17"/>
    <w:rsid w:val="00080CDB"/>
    <w:rsid w:val="00093BA0"/>
    <w:rsid w:val="000971DD"/>
    <w:rsid w:val="000B285A"/>
    <w:rsid w:val="000E103D"/>
    <w:rsid w:val="0013039A"/>
    <w:rsid w:val="0013475C"/>
    <w:rsid w:val="00164787"/>
    <w:rsid w:val="00176790"/>
    <w:rsid w:val="0018193C"/>
    <w:rsid w:val="001C6F13"/>
    <w:rsid w:val="001D2B52"/>
    <w:rsid w:val="001F2E89"/>
    <w:rsid w:val="00256523"/>
    <w:rsid w:val="002C330A"/>
    <w:rsid w:val="00303ABA"/>
    <w:rsid w:val="00323B52"/>
    <w:rsid w:val="0032669B"/>
    <w:rsid w:val="00351662"/>
    <w:rsid w:val="00362C43"/>
    <w:rsid w:val="00363E20"/>
    <w:rsid w:val="00364457"/>
    <w:rsid w:val="00371505"/>
    <w:rsid w:val="00397258"/>
    <w:rsid w:val="003B4B7D"/>
    <w:rsid w:val="004229A7"/>
    <w:rsid w:val="0045589D"/>
    <w:rsid w:val="00490F88"/>
    <w:rsid w:val="00495FD6"/>
    <w:rsid w:val="004D07AC"/>
    <w:rsid w:val="004E0151"/>
    <w:rsid w:val="0052069D"/>
    <w:rsid w:val="00522FF0"/>
    <w:rsid w:val="00567D19"/>
    <w:rsid w:val="00591818"/>
    <w:rsid w:val="005A7033"/>
    <w:rsid w:val="005C1DE2"/>
    <w:rsid w:val="005E3FA5"/>
    <w:rsid w:val="006560B2"/>
    <w:rsid w:val="00675D3F"/>
    <w:rsid w:val="00696314"/>
    <w:rsid w:val="006C35BB"/>
    <w:rsid w:val="00703FCC"/>
    <w:rsid w:val="00737F18"/>
    <w:rsid w:val="00793AB6"/>
    <w:rsid w:val="007A30C0"/>
    <w:rsid w:val="008005FC"/>
    <w:rsid w:val="00884F80"/>
    <w:rsid w:val="008B5015"/>
    <w:rsid w:val="008C175D"/>
    <w:rsid w:val="008D20D3"/>
    <w:rsid w:val="008F5C84"/>
    <w:rsid w:val="00904B3C"/>
    <w:rsid w:val="00961129"/>
    <w:rsid w:val="00971C1B"/>
    <w:rsid w:val="00983081"/>
    <w:rsid w:val="0099088C"/>
    <w:rsid w:val="0099488C"/>
    <w:rsid w:val="009D3D29"/>
    <w:rsid w:val="009F077F"/>
    <w:rsid w:val="009F0C3D"/>
    <w:rsid w:val="009F26C3"/>
    <w:rsid w:val="00A11D81"/>
    <w:rsid w:val="00A3301C"/>
    <w:rsid w:val="00A3407D"/>
    <w:rsid w:val="00A34D73"/>
    <w:rsid w:val="00A42710"/>
    <w:rsid w:val="00A53A6B"/>
    <w:rsid w:val="00A543C9"/>
    <w:rsid w:val="00A63ABA"/>
    <w:rsid w:val="00A97601"/>
    <w:rsid w:val="00B04EA1"/>
    <w:rsid w:val="00B23291"/>
    <w:rsid w:val="00B26143"/>
    <w:rsid w:val="00B84FB5"/>
    <w:rsid w:val="00B866BC"/>
    <w:rsid w:val="00BC00F4"/>
    <w:rsid w:val="00BD60B1"/>
    <w:rsid w:val="00C00D67"/>
    <w:rsid w:val="00C06F1F"/>
    <w:rsid w:val="00C07CB8"/>
    <w:rsid w:val="00C17354"/>
    <w:rsid w:val="00CD64C2"/>
    <w:rsid w:val="00D46A98"/>
    <w:rsid w:val="00D76E5F"/>
    <w:rsid w:val="00D94877"/>
    <w:rsid w:val="00E14804"/>
    <w:rsid w:val="00E42C2B"/>
    <w:rsid w:val="00E57440"/>
    <w:rsid w:val="00E7125D"/>
    <w:rsid w:val="00E94E13"/>
    <w:rsid w:val="00EA4F5F"/>
    <w:rsid w:val="00ED2898"/>
    <w:rsid w:val="00ED3E94"/>
    <w:rsid w:val="00EE1DA1"/>
    <w:rsid w:val="00F01895"/>
    <w:rsid w:val="00F61CA7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character" w:customStyle="1" w:styleId="strong">
    <w:name w:val="strong"/>
    <w:basedOn w:val="a0"/>
    <w:rsid w:val="0079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2D027B01CD67CE8677786692C0FEE955ADD353FB85318493EC4B02D2528A6357A97ECE52D5058D589648bA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EE911A1CF08333998A8D0F8E664F5A3C9A35FE2E49E2A35D8728AAF4AF56EB6A44CB1EEE045225CA970F251971765F8CFBDD0140E7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2022-08-17T13:49:00Z</dcterms:created>
  <dcterms:modified xsi:type="dcterms:W3CDTF">2022-11-29T12:28:00Z</dcterms:modified>
</cp:coreProperties>
</file>