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A" w:rsidRPr="009F594D" w:rsidRDefault="00817E30" w:rsidP="009F594D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9F594D" w:rsidRDefault="009F594D" w:rsidP="009F594D">
      <w:pPr>
        <w:pStyle w:val="a9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D" w:rsidRPr="002D796D" w:rsidRDefault="009F594D" w:rsidP="009F594D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9F594D" w:rsidRDefault="009F594D" w:rsidP="009F594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9F594D" w:rsidRDefault="00803F37" w:rsidP="009F594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</w:t>
      </w:r>
      <w:r w:rsidR="009F594D">
        <w:rPr>
          <w:sz w:val="20"/>
          <w:szCs w:val="20"/>
        </w:rPr>
        <w:t>Й СОЗЫВ</w:t>
      </w:r>
    </w:p>
    <w:p w:rsidR="009F594D" w:rsidRPr="00A629E0" w:rsidRDefault="009F594D" w:rsidP="009F594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9F594D" w:rsidRPr="008A6999" w:rsidRDefault="009F594D" w:rsidP="009F594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0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http://</w:t>
        </w:r>
        <w:r w:rsidRPr="00126EF7">
          <w:rPr>
            <w:rStyle w:val="ac"/>
            <w:rFonts w:eastAsiaTheme="majorEastAsia"/>
            <w:sz w:val="20"/>
            <w:szCs w:val="20"/>
          </w:rPr>
          <w:t>мообуховский</w:t>
        </w:r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.</w:t>
        </w:r>
        <w:r w:rsidRPr="00126EF7">
          <w:rPr>
            <w:rStyle w:val="ac"/>
            <w:rFonts w:eastAsiaTheme="majorEastAsia"/>
            <w:sz w:val="20"/>
            <w:szCs w:val="20"/>
          </w:rPr>
          <w:t>рф</w:t>
        </w:r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/</w:t>
        </w:r>
      </w:hyperlink>
    </w:p>
    <w:p w:rsidR="009F594D" w:rsidRPr="00817E30" w:rsidRDefault="00803F37" w:rsidP="00364A4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F594D" w:rsidRPr="00817E30" w:rsidRDefault="009F594D" w:rsidP="009F594D">
      <w:pPr>
        <w:pStyle w:val="3"/>
        <w:ind w:right="142"/>
        <w:rPr>
          <w:sz w:val="24"/>
          <w:lang w:val="en-US"/>
        </w:rPr>
      </w:pPr>
    </w:p>
    <w:p w:rsidR="009F594D" w:rsidRPr="001D4F65" w:rsidRDefault="009F594D" w:rsidP="009F594D">
      <w:pPr>
        <w:pStyle w:val="3"/>
        <w:ind w:right="142"/>
        <w:rPr>
          <w:b/>
          <w:sz w:val="24"/>
        </w:rPr>
      </w:pPr>
      <w:r w:rsidRPr="001D4F65">
        <w:rPr>
          <w:b/>
          <w:sz w:val="24"/>
        </w:rPr>
        <w:t xml:space="preserve">РЕШЕНИЕ </w:t>
      </w:r>
    </w:p>
    <w:p w:rsidR="009F594D" w:rsidRPr="001D4F65" w:rsidRDefault="009F594D" w:rsidP="009F594D">
      <w:pPr>
        <w:rPr>
          <w:sz w:val="24"/>
          <w:szCs w:val="24"/>
        </w:rPr>
      </w:pPr>
    </w:p>
    <w:p w:rsidR="00803F37" w:rsidRPr="00803F37" w:rsidRDefault="00364A4D" w:rsidP="00364A4D">
      <w:pPr>
        <w:pStyle w:val="3"/>
        <w:ind w:right="142"/>
        <w:jc w:val="left"/>
        <w:rPr>
          <w:sz w:val="24"/>
        </w:rPr>
      </w:pPr>
      <w:r>
        <w:rPr>
          <w:rStyle w:val="ad"/>
          <w:i w:val="0"/>
          <w:sz w:val="24"/>
        </w:rPr>
        <w:t>16 июля</w:t>
      </w:r>
      <w:r w:rsidR="009F594D" w:rsidRPr="00803F37">
        <w:rPr>
          <w:rStyle w:val="ad"/>
          <w:i w:val="0"/>
          <w:sz w:val="24"/>
        </w:rPr>
        <w:t xml:space="preserve"> 2020 года</w:t>
      </w:r>
      <w:r w:rsidR="00803F37" w:rsidRPr="00803F37">
        <w:rPr>
          <w:i/>
          <w:sz w:val="24"/>
        </w:rPr>
        <w:tab/>
      </w:r>
      <w:r w:rsidR="00817E30">
        <w:rPr>
          <w:i/>
          <w:sz w:val="24"/>
        </w:rPr>
        <w:t xml:space="preserve">                                                                                                                     </w:t>
      </w:r>
      <w:r w:rsidR="00803F37" w:rsidRPr="00803F37">
        <w:rPr>
          <w:sz w:val="24"/>
        </w:rPr>
        <w:t xml:space="preserve">№ </w:t>
      </w:r>
      <w:r>
        <w:rPr>
          <w:sz w:val="24"/>
        </w:rPr>
        <w:t>25-2020/6</w:t>
      </w:r>
    </w:p>
    <w:p w:rsidR="009F594D" w:rsidRPr="00803F37" w:rsidRDefault="009F594D" w:rsidP="00803F37">
      <w:pPr>
        <w:tabs>
          <w:tab w:val="left" w:pos="8991"/>
        </w:tabs>
        <w:rPr>
          <w:sz w:val="24"/>
          <w:szCs w:val="24"/>
        </w:rPr>
      </w:pPr>
    </w:p>
    <w:p w:rsidR="009F594D" w:rsidRPr="001D4F65" w:rsidRDefault="009F594D" w:rsidP="009F594D">
      <w:pPr>
        <w:keepNext/>
        <w:jc w:val="center"/>
        <w:outlineLvl w:val="5"/>
        <w:rPr>
          <w:i/>
          <w:sz w:val="24"/>
          <w:szCs w:val="24"/>
        </w:rPr>
      </w:pPr>
    </w:p>
    <w:p w:rsidR="009F594D" w:rsidRPr="001D4F65" w:rsidRDefault="009F594D" w:rsidP="00803F37">
      <w:pPr>
        <w:keepNext/>
        <w:outlineLvl w:val="5"/>
        <w:rPr>
          <w:i/>
          <w:sz w:val="24"/>
          <w:szCs w:val="24"/>
        </w:rPr>
      </w:pPr>
    </w:p>
    <w:p w:rsidR="009F594D" w:rsidRPr="00803F37" w:rsidRDefault="009F594D" w:rsidP="009F594D">
      <w:pPr>
        <w:pStyle w:val="3"/>
        <w:jc w:val="left"/>
        <w:rPr>
          <w:sz w:val="24"/>
        </w:rPr>
      </w:pPr>
      <w:r w:rsidRPr="00803F37">
        <w:rPr>
          <w:sz w:val="24"/>
        </w:rPr>
        <w:t>Об утверждении отчета об исполнении бюджета</w:t>
      </w:r>
    </w:p>
    <w:p w:rsidR="009F594D" w:rsidRPr="00803F37" w:rsidRDefault="009F594D" w:rsidP="009F594D">
      <w:pPr>
        <w:pStyle w:val="3"/>
        <w:jc w:val="left"/>
        <w:rPr>
          <w:bCs/>
          <w:sz w:val="24"/>
        </w:rPr>
      </w:pPr>
      <w:r w:rsidRPr="00803F37">
        <w:rPr>
          <w:sz w:val="24"/>
        </w:rPr>
        <w:t xml:space="preserve"> МО МООбуховский</w:t>
      </w:r>
      <w:r w:rsidR="00803F37" w:rsidRPr="00803F37">
        <w:rPr>
          <w:bCs/>
          <w:sz w:val="24"/>
        </w:rPr>
        <w:t xml:space="preserve"> за 2019 год</w:t>
      </w:r>
    </w:p>
    <w:p w:rsidR="009F594D" w:rsidRPr="001D4F65" w:rsidRDefault="009F594D" w:rsidP="009F594D">
      <w:pPr>
        <w:rPr>
          <w:sz w:val="24"/>
          <w:szCs w:val="24"/>
        </w:rPr>
      </w:pPr>
    </w:p>
    <w:p w:rsidR="009F594D" w:rsidRPr="001D4F65" w:rsidRDefault="009F594D" w:rsidP="009F594D">
      <w:pPr>
        <w:pStyle w:val="ConsPlusTitle"/>
        <w:widowControl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 w:rsidR="00803F37">
        <w:rPr>
          <w:b w:val="0"/>
        </w:rPr>
        <w:t xml:space="preserve"> 264.</w:t>
      </w:r>
      <w:r w:rsidRPr="001D4F65">
        <w:rPr>
          <w:b w:val="0"/>
        </w:rPr>
        <w:t>2, ст. 264.6 Бюджетного Кодекса Российской Федерации, гл. 5 Положения о бюджетном процессе во внутригородском муниципальном образовании Санкт-Петербурга муниципальный округ Обуховский, утвержден</w:t>
      </w:r>
      <w:r w:rsidR="00094409">
        <w:rPr>
          <w:b w:val="0"/>
        </w:rPr>
        <w:t>ного р</w:t>
      </w:r>
      <w:r w:rsidRPr="001D4F65">
        <w:rPr>
          <w:b w:val="0"/>
        </w:rPr>
        <w:t>ешением МС МО МООбуховский</w:t>
      </w:r>
      <w:r w:rsidR="00803F37">
        <w:rPr>
          <w:b w:val="0"/>
        </w:rPr>
        <w:t>от 28.07.2016</w:t>
      </w:r>
      <w:r w:rsidRPr="001D4F65">
        <w:rPr>
          <w:b w:val="0"/>
        </w:rPr>
        <w:t xml:space="preserve"> № 596</w:t>
      </w:r>
      <w:r w:rsidR="00803F37">
        <w:rPr>
          <w:b w:val="0"/>
        </w:rPr>
        <w:t>, Муниципальный совет м</w:t>
      </w:r>
      <w:r w:rsidRPr="001D4F65">
        <w:rPr>
          <w:b w:val="0"/>
        </w:rPr>
        <w:t>униципального образования муниципальный округ Обуховский</w:t>
      </w:r>
    </w:p>
    <w:p w:rsidR="009F594D" w:rsidRPr="001D4F65" w:rsidRDefault="009F594D" w:rsidP="009F594D">
      <w:pPr>
        <w:pStyle w:val="ConsPlusTitle"/>
        <w:widowControl/>
        <w:jc w:val="both"/>
        <w:rPr>
          <w:b w:val="0"/>
        </w:rPr>
      </w:pPr>
    </w:p>
    <w:p w:rsidR="009F594D" w:rsidRPr="00803F37" w:rsidRDefault="009F594D" w:rsidP="009F594D">
      <w:pPr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9F594D" w:rsidRPr="001D4F65" w:rsidRDefault="009F594D" w:rsidP="009F594D">
      <w:pPr>
        <w:ind w:firstLine="360"/>
        <w:jc w:val="both"/>
        <w:rPr>
          <w:b/>
          <w:bCs/>
          <w:i/>
          <w:sz w:val="24"/>
          <w:szCs w:val="24"/>
        </w:rPr>
      </w:pPr>
    </w:p>
    <w:p w:rsidR="009F594D" w:rsidRPr="001D4F65" w:rsidRDefault="009F594D" w:rsidP="009F594D">
      <w:pPr>
        <w:ind w:firstLine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1.Утвердитьотчет об исполнении бюджета МО МООбуховский з</w:t>
      </w:r>
      <w:r w:rsidR="00803F37">
        <w:rPr>
          <w:sz w:val="24"/>
          <w:szCs w:val="24"/>
        </w:rPr>
        <w:t xml:space="preserve">а 2019 год согласно приложению </w:t>
      </w:r>
      <w:r w:rsidRPr="001D4F65">
        <w:rPr>
          <w:sz w:val="24"/>
          <w:szCs w:val="24"/>
        </w:rPr>
        <w:t>1 к настоящему решению МС МО МООбуховский:</w:t>
      </w:r>
    </w:p>
    <w:p w:rsidR="009F594D" w:rsidRPr="001D4F65" w:rsidRDefault="009F594D" w:rsidP="009F594D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доходам в сумме 130 195,0 тыс. руб.;</w:t>
      </w:r>
    </w:p>
    <w:p w:rsidR="009F594D" w:rsidRPr="001D4F65" w:rsidRDefault="009F594D" w:rsidP="009F594D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расходам в сумме 118 179,2 тыс. руб.;</w:t>
      </w:r>
    </w:p>
    <w:p w:rsidR="009F594D" w:rsidRPr="001D4F65" w:rsidRDefault="009F594D" w:rsidP="009F594D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профициту в сумме 12 015,8 тыс. руб.</w:t>
      </w:r>
    </w:p>
    <w:p w:rsidR="009F594D" w:rsidRPr="001D4F65" w:rsidRDefault="009F594D" w:rsidP="009F594D">
      <w:pPr>
        <w:pStyle w:val="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ab/>
        <w:t>2.Утвердить показатели:</w:t>
      </w:r>
    </w:p>
    <w:p w:rsidR="009F594D" w:rsidRPr="001D4F65" w:rsidRDefault="009F594D" w:rsidP="009F594D">
      <w:pPr>
        <w:pStyle w:val="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доходов бюджета МО МООбуховский за 2019 год по кодам классификации доход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ов бюджета согласно приложению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решению;</w:t>
      </w:r>
    </w:p>
    <w:p w:rsidR="009F594D" w:rsidRPr="001D4F65" w:rsidRDefault="009F594D" w:rsidP="009F594D">
      <w:pPr>
        <w:pStyle w:val="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расходов бюджета МО МООбуховский за 2019 год по ведомственной структуре расходов бюджета МО МО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Обуховский согласно приложению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решению;</w:t>
      </w:r>
    </w:p>
    <w:p w:rsidR="009F594D" w:rsidRPr="001D4F65" w:rsidRDefault="009F594D" w:rsidP="009F594D">
      <w:pPr>
        <w:pStyle w:val="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расходов бюджета МО МООбуховский за 2019 год по разделам и подразделам классификации расходо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в бюджетов согласно приложению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4 к настоящему решению;</w:t>
      </w:r>
    </w:p>
    <w:p w:rsidR="009F594D" w:rsidRPr="001D4F65" w:rsidRDefault="009F594D" w:rsidP="009F594D">
      <w:pPr>
        <w:pStyle w:val="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 дефицита бюджета МО МООбуховский за 2019 год по кодам классификации источников финансирования дефицито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в бюджетов согласно приложению 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решению.</w:t>
      </w:r>
    </w:p>
    <w:p w:rsidR="009F594D" w:rsidRPr="00094409" w:rsidRDefault="00FB78F2" w:rsidP="009F594D">
      <w:pPr>
        <w:pStyle w:val="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на следующий день после его официального опубликования.</w:t>
      </w:r>
    </w:p>
    <w:p w:rsidR="009F594D" w:rsidRPr="001D4F65" w:rsidRDefault="009F594D" w:rsidP="009F594D">
      <w:pPr>
        <w:pStyle w:val="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409" w:rsidRDefault="00094409" w:rsidP="009F594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409" w:rsidRDefault="00094409" w:rsidP="009F594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1D4F65" w:rsidRDefault="009F594D" w:rsidP="009F594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9F594D" w:rsidRPr="001D4F65" w:rsidRDefault="00E06A62" w:rsidP="009F594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сполняющий полномочия председателя</w:t>
      </w:r>
    </w:p>
    <w:p w:rsidR="00CF6ECA" w:rsidRPr="001D4F65" w:rsidRDefault="009F594D" w:rsidP="009F594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</w:t>
      </w:r>
      <w:r w:rsidR="001D4F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В.Ю. Бакулин</w:t>
      </w:r>
    </w:p>
    <w:p w:rsidR="00CF6ECA" w:rsidRDefault="00CF6ECA" w:rsidP="009F594D">
      <w:pPr>
        <w:pStyle w:val="a3"/>
        <w:spacing w:before="70"/>
        <w:ind w:right="3547"/>
        <w:rPr>
          <w:spacing w:val="8"/>
        </w:rPr>
      </w:pPr>
    </w:p>
    <w:p w:rsidR="00CA2F9D" w:rsidRDefault="00CA2F9D" w:rsidP="009F594D">
      <w:pPr>
        <w:pStyle w:val="a3"/>
        <w:spacing w:before="70"/>
        <w:ind w:right="3547"/>
        <w:rPr>
          <w:spacing w:val="8"/>
        </w:rPr>
      </w:pPr>
    </w:p>
    <w:p w:rsidR="002E1958" w:rsidRDefault="002E1958" w:rsidP="009F594D">
      <w:pPr>
        <w:pStyle w:val="a3"/>
        <w:spacing w:before="70"/>
        <w:ind w:right="3547"/>
        <w:rPr>
          <w:spacing w:val="8"/>
        </w:rPr>
      </w:pPr>
    </w:p>
    <w:p w:rsidR="002E1958" w:rsidRDefault="002E1958" w:rsidP="009F594D">
      <w:pPr>
        <w:pStyle w:val="a3"/>
        <w:spacing w:before="70"/>
        <w:ind w:right="3547"/>
        <w:rPr>
          <w:spacing w:val="8"/>
        </w:rPr>
      </w:pPr>
    </w:p>
    <w:p w:rsidR="000B4397" w:rsidRDefault="000B4397" w:rsidP="009F594D">
      <w:pPr>
        <w:pStyle w:val="a3"/>
        <w:spacing w:before="70"/>
        <w:ind w:right="3547"/>
        <w:rPr>
          <w:spacing w:val="8"/>
        </w:rPr>
      </w:pPr>
    </w:p>
    <w:p w:rsidR="000A1602" w:rsidRPr="00FA729F" w:rsidRDefault="000A1602" w:rsidP="000A1602">
      <w:pPr>
        <w:jc w:val="right"/>
      </w:pPr>
      <w:r>
        <w:lastRenderedPageBreak/>
        <w:t>Приложение 1</w:t>
      </w:r>
    </w:p>
    <w:p w:rsidR="000A1602" w:rsidRDefault="000A1602" w:rsidP="000A1602">
      <w:pPr>
        <w:jc w:val="right"/>
      </w:pPr>
      <w:r w:rsidRPr="00FA729F">
        <w:t>к решению муниципального совета</w:t>
      </w:r>
    </w:p>
    <w:p w:rsidR="000A1602" w:rsidRPr="00FA729F" w:rsidRDefault="000A1602" w:rsidP="000A1602">
      <w:pPr>
        <w:jc w:val="right"/>
      </w:pPr>
      <w:r w:rsidRPr="00FA729F">
        <w:t xml:space="preserve"> МО МООбуховский</w:t>
      </w:r>
    </w:p>
    <w:p w:rsidR="000A1602" w:rsidRPr="00FA729F" w:rsidRDefault="000A1602" w:rsidP="000A1602">
      <w:pPr>
        <w:jc w:val="right"/>
      </w:pPr>
      <w:r w:rsidRPr="00FA729F">
        <w:t>от «</w:t>
      </w:r>
      <w:r w:rsidR="006A3C63">
        <w:t>16</w:t>
      </w:r>
      <w:r w:rsidR="000B4397">
        <w:t>»</w:t>
      </w:r>
      <w:r w:rsidR="006A3C63">
        <w:t xml:space="preserve"> июля</w:t>
      </w:r>
      <w:r w:rsidRPr="00FA729F">
        <w:t>2020 г</w:t>
      </w:r>
      <w:r w:rsidR="006A3C63">
        <w:t>ода</w:t>
      </w:r>
      <w:r w:rsidRPr="00FA729F">
        <w:t xml:space="preserve"> №</w:t>
      </w:r>
      <w:r w:rsidR="006A3C63">
        <w:t xml:space="preserve"> 25-2020/6</w:t>
      </w:r>
    </w:p>
    <w:p w:rsidR="000A1602" w:rsidRDefault="000A1602" w:rsidP="006A3C63">
      <w:pPr>
        <w:jc w:val="right"/>
      </w:pPr>
      <w:r w:rsidRPr="00FA729F">
        <w:t>«О</w:t>
      </w:r>
      <w:r>
        <w:t>б</w:t>
      </w:r>
      <w:r w:rsidRPr="00803F37">
        <w:rPr>
          <w:sz w:val="24"/>
        </w:rPr>
        <w:t>утверждении</w:t>
      </w:r>
      <w:r w:rsidRPr="00FA729F">
        <w:t xml:space="preserve"> отчета об исполнении </w:t>
      </w:r>
    </w:p>
    <w:p w:rsidR="000A1602" w:rsidRDefault="000A1602" w:rsidP="006A3C63">
      <w:pPr>
        <w:tabs>
          <w:tab w:val="left" w:pos="321"/>
        </w:tabs>
        <w:jc w:val="right"/>
        <w:rPr>
          <w:sz w:val="20"/>
        </w:rPr>
      </w:pPr>
      <w:r>
        <w:t>б</w:t>
      </w:r>
      <w:r w:rsidRPr="00FA729F">
        <w:t>юджетаМО МООбуховский за 2019 год»</w:t>
      </w:r>
    </w:p>
    <w:p w:rsidR="00A36B72" w:rsidRP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ОТЧЕТ ОБ ИСПОЛНЕНИИ</w:t>
      </w:r>
    </w:p>
    <w:p w:rsidR="000A1602" w:rsidRP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БЮДЖЕТА</w:t>
      </w:r>
    </w:p>
    <w:p w:rsid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на 1 января 2020 г.</w:t>
      </w:r>
    </w:p>
    <w:p w:rsid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</w:p>
    <w:tbl>
      <w:tblPr>
        <w:tblStyle w:val="af0"/>
        <w:tblW w:w="0" w:type="auto"/>
        <w:tblLook w:val="04A0"/>
      </w:tblPr>
      <w:tblGrid>
        <w:gridCol w:w="7196"/>
        <w:gridCol w:w="1984"/>
        <w:gridCol w:w="1906"/>
      </w:tblGrid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КОДЫ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Форма по ОКУД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0503117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Дата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01/01/2020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Наименование финансового органа: Местная администрация Муниципального образования муниципальный округ Обуховский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по ОКПО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Наименование публично-правового образования: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D442D8">
            <w:pPr>
              <w:tabs>
                <w:tab w:val="left" w:pos="321"/>
              </w:tabs>
              <w:spacing w:before="94"/>
              <w:jc w:val="center"/>
            </w:pPr>
            <w:r>
              <w:t>Глава по БК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951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D442D8">
            <w:pPr>
              <w:tabs>
                <w:tab w:val="left" w:pos="321"/>
              </w:tabs>
              <w:spacing w:before="94"/>
              <w:jc w:val="center"/>
            </w:pPr>
            <w:r>
              <w:t>по ОКТМО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40380000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Периодичность: месячная, квартальная, годовая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12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Единица измерения: 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383</w:t>
            </w:r>
          </w:p>
        </w:tc>
      </w:tr>
    </w:tbl>
    <w:p w:rsidR="000A1602" w:rsidRP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</w:p>
    <w:p w:rsidR="00B30ADA" w:rsidRDefault="00F11D20" w:rsidP="000A1602">
      <w:pPr>
        <w:pStyle w:val="a4"/>
        <w:numPr>
          <w:ilvl w:val="0"/>
          <w:numId w:val="1"/>
        </w:numPr>
        <w:tabs>
          <w:tab w:val="left" w:pos="321"/>
        </w:tabs>
        <w:spacing w:before="94"/>
        <w:ind w:hanging="203"/>
        <w:jc w:val="center"/>
        <w:rPr>
          <w:b/>
          <w:sz w:val="20"/>
        </w:rPr>
      </w:pPr>
      <w:r>
        <w:rPr>
          <w:b/>
          <w:sz w:val="20"/>
        </w:rPr>
        <w:t>Доходы бюджета</w:t>
      </w:r>
    </w:p>
    <w:p w:rsidR="00B30ADA" w:rsidRDefault="00B30ADA">
      <w:pPr>
        <w:pStyle w:val="a3"/>
        <w:spacing w:before="11"/>
        <w:rPr>
          <w:i/>
          <w:sz w:val="2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22"/>
        <w:gridCol w:w="1809"/>
        <w:gridCol w:w="1307"/>
        <w:gridCol w:w="1307"/>
        <w:gridCol w:w="1308"/>
      </w:tblGrid>
      <w:tr w:rsidR="00F11D20">
        <w:trPr>
          <w:trHeight w:val="84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F11D20" w:rsidRDefault="00F11D20">
            <w:pPr>
              <w:pStyle w:val="TableParagraph"/>
              <w:spacing w:before="0"/>
              <w:ind w:left="136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18" w:line="247" w:lineRule="auto"/>
              <w:ind w:left="371" w:right="369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8" w:line="247" w:lineRule="auto"/>
              <w:ind w:left="250" w:right="123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F11D20" w:rsidRDefault="00F11D20">
            <w:pPr>
              <w:pStyle w:val="TableParagraph"/>
              <w:spacing w:before="0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61" w:right="87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17"/>
              <w:ind w:left="-1"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371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18" w:line="160" w:lineRule="atLeast"/>
              <w:ind w:left="14" w:right="298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18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8"/>
              <w:ind w:right="18"/>
              <w:rPr>
                <w:sz w:val="14"/>
              </w:rPr>
            </w:pPr>
            <w:r>
              <w:rPr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8"/>
              <w:ind w:right="18"/>
              <w:rPr>
                <w:sz w:val="14"/>
              </w:rPr>
            </w:pPr>
            <w:r>
              <w:rPr>
                <w:sz w:val="14"/>
              </w:rPr>
              <w:t>130 195 046,53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4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НАЛОГОВЫ Е И НЕНАЛОГОВЫ Е ДОХОДЫ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9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106 823 800,00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118 021 706,54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6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100 104 500,00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111 173 872,84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91 111 500,00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99 403 179,17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2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9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9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71 670 700,00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76 113 455,59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2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71 670 700,00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76 113 068,28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2011 года)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182 1 05 01012 01 0000 110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387,31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3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19 440 800,00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23 289 521,81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717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19 440 800,00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23 289 279,18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</w:t>
            </w:r>
          </w:p>
          <w:p w:rsidR="00F11D20" w:rsidRDefault="00F11D20">
            <w:pPr>
              <w:pStyle w:val="TableParagraph"/>
              <w:spacing w:before="6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182 1 05 01022 01 0000 110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242,63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3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201,77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7 540 800,00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9 681 599,72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7 540 800,00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9 672 997,51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8 602,21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2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1 452 200,00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2 089 093,95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4" w:right="509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значения &lt;6&gt;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1 452 200,00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2 089 093,95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1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 Х УСЛУГ И КОМПЕНСАЦИИ ЗАТРАТ ГОСУДАРСТВА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3 992 200,00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4 263 848,00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3 992 200,00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4 263 848,00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2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3 992 200,00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4 263 848,00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2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3 992 200,00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4 263 848,00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719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4" w:right="459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F11D20" w:rsidRDefault="00F11D20">
            <w:pPr>
              <w:pStyle w:val="TableParagraph"/>
              <w:spacing w:before="6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3 992 000,00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4 263 834,00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951 1 13 02993 03 0200 130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186,00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2 726 100,00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2 582 985,70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143 114,30</w:t>
            </w: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F11D20" w:rsidRDefault="00F11D20">
            <w:pPr>
              <w:pStyle w:val="TableParagraph"/>
              <w:spacing w:before="3" w:line="168" w:lineRule="exac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49 000,00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717"/>
        </w:trPr>
        <w:tc>
          <w:tcPr>
            <w:tcW w:w="4522" w:type="dxa"/>
          </w:tcPr>
          <w:p w:rsidR="00F11D20" w:rsidRPr="000A1602" w:rsidRDefault="00F11D20">
            <w:pPr>
              <w:pStyle w:val="TableParagraph"/>
              <w:spacing w:line="249" w:lineRule="auto"/>
              <w:ind w:left="14" w:right="509"/>
              <w:jc w:val="left"/>
              <w:rPr>
                <w:sz w:val="14"/>
              </w:rPr>
            </w:pPr>
            <w:r w:rsidRPr="000A1602">
              <w:rPr>
                <w:sz w:val="14"/>
              </w:rPr>
              <w:t>Денежны 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</w:t>
            </w:r>
          </w:p>
          <w:p w:rsidR="00F11D20" w:rsidRPr="000A1602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 w:rsidRPr="000A1602">
              <w:rPr>
                <w:sz w:val="14"/>
              </w:rPr>
              <w:t>муниципальных нужд</w:t>
            </w:r>
          </w:p>
        </w:tc>
        <w:tc>
          <w:tcPr>
            <w:tcW w:w="1809" w:type="dxa"/>
          </w:tcPr>
          <w:p w:rsidR="00F11D20" w:rsidRPr="000A1602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 w:rsidRPr="000A1602">
              <w:rPr>
                <w:sz w:val="14"/>
              </w:rPr>
              <w:t>000 1 16 33000 00 0000 140</w:t>
            </w:r>
          </w:p>
        </w:tc>
        <w:tc>
          <w:tcPr>
            <w:tcW w:w="1307" w:type="dxa"/>
          </w:tcPr>
          <w:p w:rsidR="00F11D20" w:rsidRPr="000A1602" w:rsidRDefault="00F11D20">
            <w:pPr>
              <w:pStyle w:val="TableParagraph"/>
              <w:ind w:right="14"/>
              <w:rPr>
                <w:sz w:val="14"/>
              </w:rPr>
            </w:pPr>
            <w:r w:rsidRPr="000A1602">
              <w:rPr>
                <w:sz w:val="14"/>
              </w:rPr>
              <w:t>100,00</w:t>
            </w:r>
          </w:p>
        </w:tc>
        <w:tc>
          <w:tcPr>
            <w:tcW w:w="1307" w:type="dxa"/>
          </w:tcPr>
          <w:p w:rsidR="00F11D20" w:rsidRPr="000A1602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Pr="000A1602" w:rsidRDefault="00F11D20">
            <w:pPr>
              <w:pStyle w:val="TableParagraph"/>
              <w:ind w:right="16"/>
              <w:rPr>
                <w:sz w:val="14"/>
              </w:rPr>
            </w:pPr>
            <w:r w:rsidRPr="000A1602">
              <w:rPr>
                <w:sz w:val="14"/>
              </w:rPr>
              <w:t>100,00</w:t>
            </w:r>
          </w:p>
        </w:tc>
      </w:tr>
    </w:tbl>
    <w:p w:rsidR="00B30ADA" w:rsidRDefault="00B30AD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22"/>
        <w:gridCol w:w="1809"/>
        <w:gridCol w:w="1307"/>
        <w:gridCol w:w="1307"/>
        <w:gridCol w:w="1307"/>
      </w:tblGrid>
      <w:tr w:rsidR="00F11D20">
        <w:trPr>
          <w:trHeight w:val="872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16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</w:t>
            </w:r>
          </w:p>
          <w:p w:rsidR="00F11D20" w:rsidRDefault="00F11D20">
            <w:pPr>
              <w:pStyle w:val="TableParagraph"/>
              <w:spacing w:before="6" w:line="249" w:lineRule="auto"/>
              <w:ind w:left="15" w:right="62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федерального значения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16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951 1 16 33030 03 0000 140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4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381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9" w:line="160" w:lineRule="atLeas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9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2 700 000,00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2 533 985,70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166 014,30</w:t>
            </w: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249" w:lineRule="auto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F11D20" w:rsidRDefault="00F11D20">
            <w:pPr>
              <w:pStyle w:val="TableParagraph"/>
              <w:spacing w:before="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2 700 000,00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2 533 985,70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166 014,30</w:t>
            </w: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249" w:lineRule="auto"/>
              <w:ind w:left="15" w:right="62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статьи 37-2 указанного Закона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1 119 000,00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1 240 000,00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F11D20" w:rsidRDefault="00F11D20">
            <w:pPr>
              <w:pStyle w:val="TableParagraph"/>
              <w:spacing w:before="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</w:t>
            </w:r>
          </w:p>
          <w:p w:rsidR="00F11D20" w:rsidRDefault="00F11D20">
            <w:pPr>
              <w:pStyle w:val="TableParagraph"/>
              <w:spacing w:before="6" w:line="160" w:lineRule="atLeas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807 1 16 90030 03 0100 140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760 000,00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360 000,00</w:t>
            </w:r>
          </w:p>
        </w:tc>
      </w:tr>
      <w:tr w:rsidR="00F11D20">
        <w:trPr>
          <w:trHeight w:val="719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249" w:lineRule="auto"/>
              <w:ind w:left="15" w:right="62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статьи 37-2 указанного Закона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815 1 16 90030 03 0100 140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5" w:right="62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</w:t>
            </w:r>
          </w:p>
          <w:p w:rsidR="00F11D20" w:rsidRDefault="00F11D20">
            <w:pPr>
              <w:pStyle w:val="TableParagraph"/>
              <w:spacing w:before="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статьи 37-2 указанного Закона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630 000,00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820 903,08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249" w:lineRule="auto"/>
              <w:ind w:left="15" w:right="62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</w:t>
            </w:r>
          </w:p>
          <w:p w:rsidR="00F11D20" w:rsidRDefault="00F11D20">
            <w:pPr>
              <w:pStyle w:val="TableParagraph"/>
              <w:spacing w:before="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статьи 37-2 указанного Закона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857 1 16 90030 03 0100 140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110 000,00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33 082,62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76 917,38</w:t>
            </w: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5" w:right="62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Петербурге"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857 1 16 90030 03 0200 140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Денежные средства от уплаты поставщиком (подрядчиком,</w:t>
            </w:r>
          </w:p>
          <w:p w:rsidR="00F11D20" w:rsidRDefault="00F11D20">
            <w:pPr>
              <w:pStyle w:val="TableParagraph"/>
              <w:spacing w:before="7" w:line="160" w:lineRule="atLeas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951 1 16 90030 03 0400 140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НЕНАЛОГОВЫ Е ДОХОДЫ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000 1 17 00000 00 0000 000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НЕНАЛОГОВЫ Е ДОХОДЫ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000 1 17 05000 00 0000 180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2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951 1 17 05030 03 0000 180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7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3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6"/>
              <w:rPr>
                <w:sz w:val="14"/>
              </w:rPr>
            </w:pPr>
            <w:r>
              <w:rPr>
                <w:sz w:val="14"/>
              </w:rPr>
              <w:t>12 666 400,00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7"/>
              <w:rPr>
                <w:sz w:val="14"/>
              </w:rPr>
            </w:pPr>
            <w:r>
              <w:rPr>
                <w:sz w:val="14"/>
              </w:rPr>
              <w:t>12 173 339,99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6"/>
              <w:rPr>
                <w:sz w:val="14"/>
              </w:rPr>
            </w:pPr>
            <w:r>
              <w:rPr>
                <w:sz w:val="14"/>
              </w:rPr>
              <w:t>493 060,01</w:t>
            </w: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 w:line="160" w:lineRule="atLeas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2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12 666 400,00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12 173 353,99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493 046,01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729 200,00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729 200,00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729 200,00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729 200,00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51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951 2 02 19999 03 0000 150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729 200,00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729 200,00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2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9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9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11 937 200,00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11 444 153,99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493 046,01</w:t>
            </w:r>
          </w:p>
        </w:tc>
      </w:tr>
      <w:tr w:rsidR="00F11D20">
        <w:trPr>
          <w:trHeight w:val="384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 w:line="160" w:lineRule="atLeast"/>
              <w:ind w:left="15" w:right="509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2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2 711 500,00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2 706 785,02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5"/>
              <w:rPr>
                <w:sz w:val="14"/>
              </w:rPr>
            </w:pPr>
            <w:r>
              <w:rPr>
                <w:sz w:val="14"/>
              </w:rPr>
              <w:t>4 714,98</w:t>
            </w: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полномочий субъектов Российской Федерации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2 711 500,00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2 706 785,02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4 714,98</w:t>
            </w: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249" w:lineRule="auto"/>
              <w:ind w:left="15" w:right="300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951 2 02 30024 03 0100 150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2 704 300,00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2 699 585,02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4 714,98</w:t>
            </w:r>
          </w:p>
        </w:tc>
      </w:tr>
      <w:tr w:rsidR="00F11D20">
        <w:trPr>
          <w:trHeight w:val="105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3" w:line="249" w:lineRule="auto"/>
              <w:ind w:left="15" w:right="300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</w:t>
            </w:r>
          </w:p>
          <w:p w:rsidR="00F11D20" w:rsidRDefault="00F11D20">
            <w:pPr>
              <w:pStyle w:val="TableParagraph"/>
              <w:spacing w:before="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3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951 2 02 30024 03 0200 150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4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4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9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</w:t>
            </w:r>
          </w:p>
          <w:p w:rsidR="00F11D20" w:rsidRDefault="00F11D20">
            <w:pPr>
              <w:pStyle w:val="TableParagraph"/>
              <w:spacing w:before="3" w:line="168" w:lineRule="exact"/>
              <w:ind w:left="51" w:hanging="36"/>
              <w:jc w:val="left"/>
              <w:rPr>
                <w:sz w:val="14"/>
              </w:rPr>
            </w:pPr>
            <w:r>
              <w:rPr>
                <w:sz w:val="14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9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9 225 700,00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8 737 368,97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488 331,03</w:t>
            </w: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5" w:right="52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9 225 700,00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8 737 368,97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488 331,03</w:t>
            </w:r>
          </w:p>
        </w:tc>
      </w:tr>
      <w:tr w:rsidR="00F11D20">
        <w:trPr>
          <w:trHeight w:val="547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9" w:line="160" w:lineRule="atLeast"/>
              <w:ind w:left="15" w:right="223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9"/>
              <w:ind w:left="40" w:right="46"/>
              <w:jc w:val="center"/>
              <w:rPr>
                <w:sz w:val="14"/>
              </w:rPr>
            </w:pPr>
            <w:r>
              <w:rPr>
                <w:sz w:val="14"/>
              </w:rPr>
              <w:t>951 2 02 30027 03 0100 150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5"/>
              <w:rPr>
                <w:sz w:val="14"/>
              </w:rPr>
            </w:pPr>
            <w:r>
              <w:rPr>
                <w:sz w:val="14"/>
              </w:rPr>
              <w:t>6 389 200,00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5 930 474,00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458 726,00</w:t>
            </w:r>
          </w:p>
        </w:tc>
      </w:tr>
    </w:tbl>
    <w:p w:rsidR="00B30ADA" w:rsidRDefault="00B30AD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22"/>
        <w:gridCol w:w="1809"/>
        <w:gridCol w:w="1307"/>
        <w:gridCol w:w="1307"/>
        <w:gridCol w:w="1308"/>
      </w:tblGrid>
      <w:tr w:rsidR="00F11D20">
        <w:trPr>
          <w:trHeight w:val="53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16" w:line="249" w:lineRule="auto"/>
              <w:ind w:left="14" w:right="301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16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951 2 02 30027 03 0200 150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2 836 500,00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7"/>
              <w:rPr>
                <w:sz w:val="14"/>
              </w:rPr>
            </w:pPr>
            <w:r>
              <w:rPr>
                <w:sz w:val="14"/>
              </w:rPr>
              <w:t>2 806 894,97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6"/>
              <w:ind w:left="722"/>
              <w:jc w:val="left"/>
              <w:rPr>
                <w:sz w:val="14"/>
              </w:rPr>
            </w:pPr>
            <w:r>
              <w:rPr>
                <w:sz w:val="14"/>
              </w:rPr>
              <w:t>29 605,03</w:t>
            </w:r>
          </w:p>
        </w:tc>
      </w:tr>
      <w:tr w:rsidR="00F11D20">
        <w:trPr>
          <w:trHeight w:val="552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ВОЗВРАТ ОСТАТКОВ СУБСИДИЙ, СУБВЕНЦИЙ И ИНЫХ</w:t>
            </w:r>
          </w:p>
          <w:p w:rsidR="00F11D20" w:rsidRDefault="00F11D20">
            <w:pPr>
              <w:pStyle w:val="TableParagraph"/>
              <w:spacing w:before="3" w:line="168" w:lineRule="exac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МЕЖБЮДЖЕТНЫ Х ТРАНСФЕРТОВ, ИМЕЮЩИХ ЦЕЛЕВОЕ НАЗНАЧЕНИЕ, ПРОШЛЫХ ЛЕТ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000 2 19 00000 00 0000 000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5"/>
              <w:rPr>
                <w:sz w:val="14"/>
              </w:rPr>
            </w:pPr>
            <w:r>
              <w:rPr>
                <w:sz w:val="14"/>
              </w:rPr>
              <w:t>-14,00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71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 w:line="249" w:lineRule="auto"/>
              <w:ind w:left="14" w:right="459"/>
              <w:jc w:val="left"/>
              <w:rPr>
                <w:sz w:val="14"/>
              </w:rPr>
            </w:pPr>
            <w:r>
              <w:rPr>
                <w:sz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федерального значения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000 2 19 00000 03 0000 150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-14,00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716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9" w:line="249" w:lineRule="auto"/>
              <w:ind w:left="14" w:right="233"/>
              <w:jc w:val="both"/>
              <w:rPr>
                <w:sz w:val="14"/>
              </w:rPr>
            </w:pPr>
            <w:r>
              <w:rPr>
                <w:sz w:val="14"/>
              </w:rPr>
              <w:t>Возврат прочих остатков субсидий, субвенций и иных межбюджетных трансфертов,имеющихцелевоеназначение,прошлыхлетизбюджетов внутригородских муниципальных образований городовфедерального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значения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9"/>
              <w:ind w:left="39" w:right="46"/>
              <w:jc w:val="center"/>
              <w:rPr>
                <w:sz w:val="14"/>
              </w:rPr>
            </w:pPr>
            <w:r>
              <w:rPr>
                <w:sz w:val="14"/>
              </w:rPr>
              <w:t>951 2 19 60010 03 0000 150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5"/>
              <w:rPr>
                <w:sz w:val="14"/>
              </w:rPr>
            </w:pPr>
            <w:r>
              <w:rPr>
                <w:sz w:val="14"/>
              </w:rPr>
              <w:t>-14,00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30ADA" w:rsidRDefault="00B30ADA">
      <w:pPr>
        <w:rPr>
          <w:sz w:val="14"/>
        </w:rPr>
        <w:sectPr w:rsidR="00B30ADA">
          <w:headerReference w:type="default" r:id="rId11"/>
          <w:pgSz w:w="11910" w:h="16850"/>
          <w:pgMar w:top="640" w:right="340" w:bottom="280" w:left="700" w:header="427" w:footer="0" w:gutter="0"/>
          <w:cols w:space="720"/>
        </w:sectPr>
      </w:pPr>
    </w:p>
    <w:p w:rsidR="00B30ADA" w:rsidRDefault="00FF5D38" w:rsidP="00FF5D38">
      <w:pPr>
        <w:pStyle w:val="11"/>
        <w:tabs>
          <w:tab w:val="left" w:pos="340"/>
        </w:tabs>
        <w:ind w:firstLine="0"/>
      </w:pPr>
      <w:r>
        <w:rPr>
          <w:spacing w:val="14"/>
        </w:rPr>
        <w:lastRenderedPageBreak/>
        <w:t xml:space="preserve">                                                            2. </w:t>
      </w:r>
      <w:r w:rsidR="00F11D20">
        <w:rPr>
          <w:spacing w:val="3"/>
        </w:rPr>
        <w:t>Расходы</w:t>
      </w:r>
      <w:r w:rsidR="00F11D20">
        <w:rPr>
          <w:spacing w:val="2"/>
        </w:rPr>
        <w:t>бюджета</w:t>
      </w:r>
    </w:p>
    <w:p w:rsidR="00B30ADA" w:rsidRDefault="00B30ADA">
      <w:pPr>
        <w:spacing w:before="45"/>
        <w:ind w:left="6325"/>
        <w:rPr>
          <w:i/>
          <w:sz w:val="20"/>
        </w:rPr>
      </w:pPr>
    </w:p>
    <w:p w:rsidR="00B30ADA" w:rsidRDefault="00B30ADA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20"/>
        <w:gridCol w:w="2012"/>
        <w:gridCol w:w="1307"/>
        <w:gridCol w:w="1307"/>
        <w:gridCol w:w="1308"/>
      </w:tblGrid>
      <w:tr w:rsidR="00F11D20">
        <w:trPr>
          <w:trHeight w:val="84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1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126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6" w:line="247" w:lineRule="auto"/>
              <w:ind w:left="471" w:right="472" w:hanging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 w:line="247" w:lineRule="auto"/>
              <w:ind w:left="248" w:right="125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1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1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59" w:right="89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5"/>
              <w:ind w:left="-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5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28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7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7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7"/>
              <w:ind w:right="20"/>
              <w:rPr>
                <w:sz w:val="14"/>
              </w:rPr>
            </w:pPr>
            <w:r>
              <w:rPr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7"/>
              <w:ind w:right="20"/>
              <w:rPr>
                <w:sz w:val="14"/>
              </w:rPr>
            </w:pPr>
            <w:r>
              <w:rPr>
                <w:sz w:val="14"/>
              </w:rPr>
              <w:t>118 179 200,74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7"/>
              <w:ind w:right="20"/>
              <w:rPr>
                <w:sz w:val="14"/>
              </w:rPr>
            </w:pPr>
            <w:r>
              <w:rPr>
                <w:sz w:val="14"/>
              </w:rPr>
              <w:t>1 310 999,26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27 444 600,00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20"/>
              <w:rPr>
                <w:sz w:val="14"/>
              </w:rPr>
            </w:pPr>
            <w:r>
              <w:rPr>
                <w:sz w:val="14"/>
              </w:rPr>
              <w:t>26 990 637,77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20"/>
              <w:rPr>
                <w:sz w:val="14"/>
              </w:rPr>
            </w:pPr>
            <w:r>
              <w:rPr>
                <w:sz w:val="14"/>
              </w:rPr>
              <w:t>453 962,23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1" w:line="17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1 358 400,00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1 328 066,98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30 333,02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Глава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000 0102 0020100010 000 000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1 358 400,00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1 328 066,98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30 333,02</w:t>
            </w:r>
          </w:p>
        </w:tc>
      </w:tr>
      <w:tr w:rsidR="00F11D20">
        <w:trPr>
          <w:trHeight w:val="718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</w:t>
            </w:r>
          </w:p>
          <w:p w:rsidR="00F11D20" w:rsidRDefault="00F11D20">
            <w:pPr>
              <w:pStyle w:val="TableParagraph"/>
              <w:spacing w:before="6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000 0102 0020100010 100 000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1 358 400,00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1 328 066,98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30 333,02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000 0102 0020100010 121 211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982 100,00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981 969,18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130,82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000 0102 0020100010 122 222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64 400,00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40 317,23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24 082,77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000 0102 0020100010 129 213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311 900,00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305 780,57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6 119,43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 (представительных) органов государственной власти и представительных органов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5 669 000,00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5 476 474,46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20"/>
              <w:rPr>
                <w:sz w:val="14"/>
              </w:rPr>
            </w:pPr>
            <w:r>
              <w:rPr>
                <w:sz w:val="14"/>
              </w:rPr>
              <w:t>192 525,54</w:t>
            </w:r>
          </w:p>
        </w:tc>
      </w:tr>
      <w:tr w:rsidR="00F11D20">
        <w:trPr>
          <w:trHeight w:val="553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Компенсационные расходы на осуществление депутатской</w:t>
            </w:r>
          </w:p>
          <w:p w:rsidR="00F11D20" w:rsidRDefault="00F11D20">
            <w:pPr>
              <w:pStyle w:val="TableParagraph"/>
              <w:spacing w:before="7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депутатам, осуществляющим свои полномочия на непостоянной основе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000 0103 0020300020 000 000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134 600,00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134 519,81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80,19</w:t>
            </w:r>
          </w:p>
        </w:tc>
      </w:tr>
      <w:tr w:rsidR="00F11D20">
        <w:trPr>
          <w:trHeight w:val="71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8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</w:t>
            </w:r>
          </w:p>
          <w:p w:rsidR="00F11D20" w:rsidRDefault="00F11D20">
            <w:pPr>
              <w:pStyle w:val="TableParagraph"/>
              <w:spacing w:before="7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8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000 0103 0020300020 100 000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8"/>
              <w:ind w:right="18"/>
              <w:rPr>
                <w:sz w:val="14"/>
              </w:rPr>
            </w:pPr>
            <w:r>
              <w:rPr>
                <w:sz w:val="14"/>
              </w:rPr>
              <w:t>134 600,00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8"/>
              <w:ind w:right="18"/>
              <w:rPr>
                <w:sz w:val="14"/>
              </w:rPr>
            </w:pPr>
            <w:r>
              <w:rPr>
                <w:sz w:val="14"/>
              </w:rPr>
              <w:t>134 519,81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8"/>
              <w:ind w:right="17"/>
              <w:rPr>
                <w:sz w:val="14"/>
              </w:rPr>
            </w:pPr>
            <w:r>
              <w:rPr>
                <w:sz w:val="14"/>
              </w:rPr>
              <w:t>80,19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000 0103 0020300020 123 226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134 600,00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134 519,81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80,19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центрального аппарата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5 450 400,00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5 257 954,65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192 445,35</w:t>
            </w:r>
          </w:p>
        </w:tc>
      </w:tr>
      <w:tr w:rsidR="00F11D20">
        <w:trPr>
          <w:trHeight w:val="719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</w:t>
            </w:r>
          </w:p>
          <w:p w:rsidR="00F11D20" w:rsidRDefault="00F11D20">
            <w:pPr>
              <w:pStyle w:val="TableParagraph"/>
              <w:spacing w:before="7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000 0103 0020400020 100 000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3 911 600,00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3 877 685,18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33 914,82</w:t>
            </w:r>
          </w:p>
        </w:tc>
      </w:tr>
      <w:tr w:rsidR="00F11D20">
        <w:trPr>
          <w:trHeight w:val="293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000 0103 0020400020 121 211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2 961 600,00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9"/>
              <w:rPr>
                <w:sz w:val="14"/>
              </w:rPr>
            </w:pPr>
            <w:r>
              <w:rPr>
                <w:sz w:val="14"/>
              </w:rPr>
              <w:t>2 960 539,23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1 060,77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000 0103 0020400020 121 266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16 600,00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16 536,96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63,04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000 0103 0020400020 122 222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34 000,00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13 677,70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20 322,30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000 0103 0020400020 122 266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96,43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3,57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000 0103 0020400020 129 213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899 300,00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886 834,86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12 465,14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1 533 800,00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1 380 269,47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153 530,53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000 0103 0020400020 242 221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42 600,00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39 189,39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3 410,61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000 0103 0020400020 242 225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30 500,00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30 400,00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000 0103 0020400020 242 226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114 400,00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113 455,00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945,00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000 0103 0020400020 242 310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135 500,00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135 482,60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17,40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000 0103 0020400020 242 346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25 840,00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160,00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000 0103 0020400020 244 221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251,36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2 748,64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000 0103 0020400020 244 222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4 500,00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000 0103 0020400020 244 223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242 900,00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205 829,00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37 071,00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000 0103 0020400020 244 225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204 700,00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204 602,20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97,80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329 800,00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329 777,00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23,00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000 0103 0020400020 244 310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319 000,00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214 364,00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104 636,00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000 0103 0020400020 244 346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80 500,00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76 578,92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3 921,08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000 0103 0020400020 800 000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000 0103 0020400020 851 291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000 0103 0020400020 853 293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F11D20">
        <w:trPr>
          <w:trHeight w:val="549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по уплате членских взносов на осуществление</w:t>
            </w:r>
          </w:p>
          <w:p w:rsidR="00F11D20" w:rsidRDefault="00F11D20">
            <w:pPr>
              <w:pStyle w:val="TableParagraph"/>
              <w:spacing w:before="7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000 0103 0920300440 000 000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000 0103 0920300440 800 000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000 0103 0920300440 853 297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3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249" w:lineRule="auto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Федерации, местных администраций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16 155 000,00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20"/>
              <w:rPr>
                <w:sz w:val="14"/>
              </w:rPr>
            </w:pPr>
            <w:r>
              <w:rPr>
                <w:sz w:val="14"/>
              </w:rPr>
              <w:t>15 956 635,06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20"/>
              <w:rPr>
                <w:sz w:val="14"/>
              </w:rPr>
            </w:pPr>
            <w:r>
              <w:rPr>
                <w:sz w:val="14"/>
              </w:rPr>
              <w:t>198 364,94</w:t>
            </w:r>
          </w:p>
        </w:tc>
      </w:tr>
    </w:tbl>
    <w:p w:rsidR="00B30ADA" w:rsidRDefault="00B30AD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20"/>
        <w:gridCol w:w="2012"/>
        <w:gridCol w:w="1307"/>
        <w:gridCol w:w="1307"/>
        <w:gridCol w:w="1308"/>
      </w:tblGrid>
      <w:tr w:rsidR="00F11D20">
        <w:trPr>
          <w:trHeight w:val="84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126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5" w:line="247" w:lineRule="auto"/>
              <w:ind w:left="471" w:right="472" w:hanging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 w:line="247" w:lineRule="auto"/>
              <w:ind w:left="248" w:right="125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59" w:right="89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4"/>
              <w:ind w:left="-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4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53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6" w:line="249" w:lineRule="auto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по организации и осуществлению деятельности по опеке и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попечительству за счет субвенций из бюджета Санкт-Петербурга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6"/>
              <w:ind w:left="86" w:right="9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sz w:val="14"/>
              </w:rPr>
              <w:t>2 704 300,00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9"/>
              <w:rPr>
                <w:sz w:val="14"/>
              </w:rPr>
            </w:pPr>
            <w:r>
              <w:rPr>
                <w:sz w:val="14"/>
              </w:rPr>
              <w:t>2 699 585,02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sz w:val="14"/>
              </w:rPr>
              <w:t>4 714,98</w:t>
            </w:r>
          </w:p>
        </w:tc>
      </w:tr>
      <w:tr w:rsidR="00F11D20">
        <w:trPr>
          <w:trHeight w:val="717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</w:t>
            </w:r>
          </w:p>
          <w:p w:rsidR="00F11D20" w:rsidRDefault="00F11D20">
            <w:pPr>
              <w:pStyle w:val="TableParagraph"/>
              <w:spacing w:before="7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2 632 400,00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2 628 145,64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4 254,36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121 211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1 925 400,00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1 924 596,01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803,99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122 222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85 500,00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82 361,66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3 138,34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122 266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6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129 213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620 900,00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620 587,97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312,03</w:t>
            </w:r>
          </w:p>
        </w:tc>
      </w:tr>
      <w:tr w:rsidR="00F11D20">
        <w:trPr>
          <w:trHeight w:val="3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71 900,00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71 439,38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460,62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242 221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7 297,78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2,22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242 225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8 968,00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242 226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2 400,00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2 354,40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45,60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242 310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25 500,00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25 299,00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201,00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242 346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5 100,00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5 060,00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244 221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9 588,70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11,30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13 000,00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12 871,50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128,50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Глава местной администрации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000 0104 0020500030 000 000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1 358 400,00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1 341 575,40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16 824,60</w:t>
            </w:r>
          </w:p>
        </w:tc>
      </w:tr>
      <w:tr w:rsidR="00F11D20">
        <w:trPr>
          <w:trHeight w:val="71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</w:t>
            </w:r>
          </w:p>
          <w:p w:rsidR="00F11D20" w:rsidRDefault="00F11D20">
            <w:pPr>
              <w:pStyle w:val="TableParagraph"/>
              <w:spacing w:before="6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000 0104 0020500030 100 000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1 358 400,00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1 341 575,40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16 824,60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3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3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000 0104 0020500030 121 211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982 100,00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981 844,90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255,10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000 0104 0020500030 122 222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64 400,00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50 970,43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13 429,57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000 0104 0020500030 129 213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311 900,00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308 760,07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3 139,93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 w:line="160" w:lineRule="atLeast"/>
              <w:ind w:left="14" w:right="147"/>
              <w:jc w:val="left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9"/>
              <w:rPr>
                <w:sz w:val="14"/>
              </w:rPr>
            </w:pPr>
            <w:r>
              <w:rPr>
                <w:sz w:val="14"/>
              </w:rPr>
              <w:t>12 092 300,00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sz w:val="14"/>
              </w:rPr>
              <w:t>11 915 474,64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sz w:val="14"/>
              </w:rPr>
              <w:t>176 825,36</w:t>
            </w:r>
          </w:p>
        </w:tc>
      </w:tr>
      <w:tr w:rsidR="00F11D20">
        <w:trPr>
          <w:trHeight w:val="71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</w:t>
            </w:r>
          </w:p>
          <w:p w:rsidR="00F11D20" w:rsidRDefault="00F11D20">
            <w:pPr>
              <w:pStyle w:val="TableParagraph"/>
              <w:spacing w:before="7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000 0104 0020600031 100 000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10 756 500,00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10 756 339,22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160,78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000 0104 0020600031 121 211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8 127 900,00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8 127 840,23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59,77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000 0104 0020600031 121 266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22 400,00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22 314,78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85,22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000 0104 0020600031 122 222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132 600,00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132 584,21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15,79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000 0104 0020600031 129 213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2 473 600,00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2 473 600,00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1 332 800,00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1 159 135,42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173 664,58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000 0104 0020600031 242 221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132 800,00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126 232,90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6 567,10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000 0104 0020600031 242 225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68 800,00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68 085,00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715,00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000 0104 0020600031 242 226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383 800,00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328 373,20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55 426,80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000 0104 0020600031 242 310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298 000,00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297 536,00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464,00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000 0104 0020600031 242 346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56 600,00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55 851,98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748,02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000 0104 0020600031 244 221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33 000,00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15 804,30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17 195,70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000 0104 0020600031 244 225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17 500,00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17 500,00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147 500,00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119 590,00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27 910,00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000 0104 0020600031 244 310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63 500,00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7 940,00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55 560,00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000 0104 0020600031 244 346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131 300,00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122 222,04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9 077,96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000 0104 0020600031 800 000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000 0104 0020600031 852 291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000 0104 0020600031 853 292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000 0104 0020600031 853 293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000 0107 0000000000 000 000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4 062 000,00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4 059 271,27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2 728,73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000 0107 0200100051 000 000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4 062 000,00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4 059 271,27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2 728,73</w:t>
            </w:r>
          </w:p>
        </w:tc>
      </w:tr>
    </w:tbl>
    <w:p w:rsidR="00B30ADA" w:rsidRDefault="00B30ADA">
      <w:pPr>
        <w:rPr>
          <w:sz w:val="14"/>
        </w:rPr>
        <w:sectPr w:rsidR="00B30ADA">
          <w:headerReference w:type="default" r:id="rId12"/>
          <w:pgSz w:w="11910" w:h="16850"/>
          <w:pgMar w:top="640" w:right="340" w:bottom="0" w:left="700" w:header="427" w:footer="0" w:gutter="0"/>
          <w:pgNumType w:start="5"/>
          <w:cols w:space="720"/>
        </w:sectPr>
      </w:pPr>
    </w:p>
    <w:p w:rsidR="00B30ADA" w:rsidRDefault="00B30AD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20"/>
        <w:gridCol w:w="2010"/>
        <w:gridCol w:w="1306"/>
        <w:gridCol w:w="1306"/>
        <w:gridCol w:w="1306"/>
      </w:tblGrid>
      <w:tr w:rsidR="00F11D20">
        <w:trPr>
          <w:trHeight w:val="84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126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15" w:line="247" w:lineRule="auto"/>
              <w:ind w:left="473" w:right="468" w:hanging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15" w:line="247" w:lineRule="auto"/>
              <w:ind w:left="252" w:right="120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64" w:right="82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14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14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14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1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70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6" w:line="249" w:lineRule="auto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F11D20" w:rsidRDefault="00F11D20">
            <w:pPr>
              <w:pStyle w:val="TableParagraph"/>
              <w:spacing w:before="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</w:t>
            </w:r>
          </w:p>
          <w:p w:rsidR="00F11D20" w:rsidRDefault="00F11D20">
            <w:pPr>
              <w:pStyle w:val="TableParagraph"/>
              <w:spacing w:before="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16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000 0107 0200100051 100 000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16"/>
              <w:ind w:right="13"/>
              <w:rPr>
                <w:sz w:val="14"/>
              </w:rPr>
            </w:pPr>
            <w:r>
              <w:rPr>
                <w:sz w:val="14"/>
              </w:rPr>
              <w:t>162 000,00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16"/>
              <w:ind w:right="13"/>
              <w:rPr>
                <w:sz w:val="14"/>
              </w:rPr>
            </w:pPr>
            <w:r>
              <w:rPr>
                <w:sz w:val="14"/>
              </w:rPr>
              <w:t>160 455,97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16"/>
              <w:ind w:right="11"/>
              <w:rPr>
                <w:sz w:val="14"/>
              </w:rPr>
            </w:pPr>
            <w:r>
              <w:rPr>
                <w:sz w:val="14"/>
              </w:rPr>
              <w:t>1 544,03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29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000 0107 0200100051 121 211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124 400,00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124 165,88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234,12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000 0107 0200100051 129 213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37 600,00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36 290,09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1 309,91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000 0107 0200100051 800 000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sz w:val="14"/>
              </w:rPr>
              <w:t>3 900 000,00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3 898 815,30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1 184,70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000 0107 0200100051 880 297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3 900 000,00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3 898 815,30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1 184,70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Резервный фонд местной администрации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000 0111 0700100060 000 000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000 0111 0700100060 800 000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000 0111 0700100060 870 226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170 200,00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170 190,00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Формирование архивных фондов органов местного</w:t>
            </w:r>
          </w:p>
          <w:p w:rsidR="00F11D20" w:rsidRDefault="00F11D20">
            <w:pPr>
              <w:pStyle w:val="TableParagraph"/>
              <w:spacing w:before="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самоуправления, муниципальных предприятий и учреждений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000 0113 0900100070 000 000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94 990,00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2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000 0113 0900100070 200 000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95 000,00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94 990,00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000 0113 0900100070 244 226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95 000,00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94 990,00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Содержание муниципальной информационной службы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000 0113 0900500070 000 000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68 000,00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68 000,00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000 0113 0900500070 200 000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68 000,00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68 000,00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29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000 0113 0900500070 242 226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68 000,00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68 000,00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по</w:t>
            </w:r>
          </w:p>
          <w:p w:rsidR="00F11D20" w:rsidRDefault="00F11D20">
            <w:pPr>
              <w:pStyle w:val="TableParagraph"/>
              <w:spacing w:before="3" w:line="168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0113 09200G0100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0113 09200G0100 200 000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29"/>
              <w:ind w:left="86" w:right="93"/>
              <w:jc w:val="center"/>
              <w:rPr>
                <w:sz w:val="14"/>
              </w:rPr>
            </w:pPr>
            <w:r>
              <w:rPr>
                <w:sz w:val="14"/>
              </w:rPr>
              <w:t>000 0113 09200G0100 244 346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101 600,00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91 500,00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10 100,00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101 600,00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91 500,00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10 100,00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249" w:lineRule="auto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Расходы на мероприятия по проведению подготовки и обучения неработающего населения способам защиты и действиям в</w:t>
            </w:r>
          </w:p>
          <w:p w:rsidR="00F11D20" w:rsidRDefault="00F11D20">
            <w:pPr>
              <w:pStyle w:val="TableParagraph"/>
              <w:spacing w:before="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чрезвычайных ситуациях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000 0309 2190100090 000 000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101 600,00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91 500,00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10 100,00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000 0309 2190100090 200 000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101 600,00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91 500,00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10 100,00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2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000 0309 2190100090 244 226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26 600,00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26 465,00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135,00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000 0309 2190100090 244 310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37 000,00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27 935,00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9 065,00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000 0309 2190100090 244 346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38 000,00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37 100,00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190 100,00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184 674,67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5 425,33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2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165 100,00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159 674,67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5 425,33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участие и финансирование временного</w:t>
            </w:r>
          </w:p>
          <w:p w:rsidR="00F11D20" w:rsidRDefault="00F11D20">
            <w:pPr>
              <w:pStyle w:val="TableParagraph"/>
              <w:spacing w:before="6" w:line="160" w:lineRule="atLeast"/>
              <w:ind w:left="15" w:right="121"/>
              <w:jc w:val="left"/>
              <w:rPr>
                <w:sz w:val="14"/>
              </w:rPr>
            </w:pPr>
            <w:r>
              <w:rPr>
                <w:sz w:val="14"/>
              </w:rPr>
              <w:t xml:space="preserve">трудоустройства </w:t>
            </w:r>
            <w:r>
              <w:rPr>
                <w:spacing w:val="2"/>
                <w:sz w:val="14"/>
              </w:rPr>
              <w:t xml:space="preserve">безработных </w:t>
            </w:r>
            <w:r>
              <w:rPr>
                <w:spacing w:val="3"/>
                <w:sz w:val="14"/>
              </w:rPr>
              <w:t xml:space="preserve">граждан, </w:t>
            </w:r>
            <w:r>
              <w:rPr>
                <w:spacing w:val="5"/>
                <w:sz w:val="14"/>
              </w:rPr>
              <w:t xml:space="preserve">испытывающих </w:t>
            </w:r>
            <w:r>
              <w:rPr>
                <w:sz w:val="14"/>
              </w:rPr>
              <w:t xml:space="preserve">трудности в </w:t>
            </w:r>
            <w:r>
              <w:rPr>
                <w:spacing w:val="2"/>
                <w:sz w:val="14"/>
              </w:rPr>
              <w:t>поиске</w:t>
            </w:r>
            <w:r>
              <w:rPr>
                <w:sz w:val="14"/>
              </w:rPr>
              <w:t>работы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000 0401 5100100100 000 000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100 100,00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97 220,79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2 879,21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8"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28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000 0401 5100100100 200 000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8"/>
              <w:ind w:right="13"/>
              <w:rPr>
                <w:sz w:val="14"/>
              </w:rPr>
            </w:pPr>
            <w:r>
              <w:rPr>
                <w:sz w:val="14"/>
              </w:rPr>
              <w:t>100 100,00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97 220,79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2 879,21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000 0401 5100100100 244 226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100 100,00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97 220,79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2 879,21</w:t>
            </w:r>
          </w:p>
        </w:tc>
      </w:tr>
      <w:tr w:rsidR="00F11D20">
        <w:trPr>
          <w:trHeight w:val="553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249" w:lineRule="auto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участие в организации и финансировании временного трудоустройства несовершеннолетних от 14 до 18 лет в свободное</w:t>
            </w:r>
          </w:p>
          <w:p w:rsidR="00F11D20" w:rsidRDefault="00F11D20">
            <w:pPr>
              <w:pStyle w:val="TableParagraph"/>
              <w:spacing w:before="1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от учебы время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2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000 0401 5100200100 000 000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65 000,00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62 453,88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2 546,12</w:t>
            </w:r>
          </w:p>
        </w:tc>
      </w:tr>
      <w:tr w:rsidR="00F11D20">
        <w:trPr>
          <w:trHeight w:val="379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8"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28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000 0401 5100200100 200 000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8"/>
              <w:ind w:right="12"/>
              <w:rPr>
                <w:sz w:val="14"/>
              </w:rPr>
            </w:pPr>
            <w:r>
              <w:rPr>
                <w:sz w:val="14"/>
              </w:rPr>
              <w:t>65 000,00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62 453,88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2 546,12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3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000 0401 5100200100 244 226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62 453,88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2 546,12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2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000 0412 0000000000 000 000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000 0412 5450000120 000 000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5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000 0412 5450000120 200 000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0"/>
              <w:ind w:left="88" w:right="92"/>
              <w:jc w:val="center"/>
              <w:rPr>
                <w:sz w:val="14"/>
              </w:rPr>
            </w:pPr>
            <w:r>
              <w:rPr>
                <w:sz w:val="14"/>
              </w:rPr>
              <w:t>000 0412 5450000120 244 346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2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4"/>
              <w:rPr>
                <w:sz w:val="14"/>
              </w:rPr>
            </w:pPr>
            <w:r>
              <w:rPr>
                <w:sz w:val="14"/>
              </w:rPr>
              <w:t>56 221 300,00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4"/>
              <w:rPr>
                <w:sz w:val="14"/>
              </w:rPr>
            </w:pPr>
            <w:r>
              <w:rPr>
                <w:sz w:val="14"/>
              </w:rPr>
              <w:t>56 075 576,72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145 723,28</w:t>
            </w:r>
          </w:p>
        </w:tc>
      </w:tr>
      <w:tr w:rsidR="00F11D20">
        <w:trPr>
          <w:trHeight w:val="29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2010" w:type="dxa"/>
          </w:tcPr>
          <w:p w:rsidR="00F11D20" w:rsidRDefault="00F11D20">
            <w:pPr>
              <w:pStyle w:val="TableParagraph"/>
              <w:spacing w:before="32"/>
              <w:ind w:left="88" w:right="93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4"/>
              <w:rPr>
                <w:sz w:val="14"/>
              </w:rPr>
            </w:pPr>
            <w:r>
              <w:rPr>
                <w:sz w:val="14"/>
              </w:rPr>
              <w:t>56 221 300,00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4"/>
              <w:rPr>
                <w:sz w:val="14"/>
              </w:rPr>
            </w:pPr>
            <w:r>
              <w:rPr>
                <w:sz w:val="14"/>
              </w:rPr>
              <w:t>56 075 576,72</w:t>
            </w:r>
          </w:p>
        </w:tc>
        <w:tc>
          <w:tcPr>
            <w:tcW w:w="1306" w:type="dxa"/>
          </w:tcPr>
          <w:p w:rsidR="00F11D20" w:rsidRDefault="00F11D20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145 723,28</w:t>
            </w:r>
          </w:p>
        </w:tc>
      </w:tr>
    </w:tbl>
    <w:p w:rsidR="00B30ADA" w:rsidRDefault="00B30ADA">
      <w:pPr>
        <w:rPr>
          <w:sz w:val="14"/>
        </w:rPr>
        <w:sectPr w:rsidR="00B30ADA">
          <w:pgSz w:w="11910" w:h="16850"/>
          <w:pgMar w:top="640" w:right="340" w:bottom="280" w:left="700" w:header="427" w:footer="0" w:gutter="0"/>
          <w:cols w:space="720"/>
        </w:sectPr>
      </w:pPr>
    </w:p>
    <w:p w:rsidR="00B30ADA" w:rsidRDefault="00B30AD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20"/>
        <w:gridCol w:w="2012"/>
        <w:gridCol w:w="1307"/>
        <w:gridCol w:w="1307"/>
        <w:gridCol w:w="1308"/>
      </w:tblGrid>
      <w:tr w:rsidR="00F11D20">
        <w:trPr>
          <w:trHeight w:val="84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126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5" w:line="247" w:lineRule="auto"/>
              <w:ind w:left="471" w:right="472" w:hanging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 w:line="247" w:lineRule="auto"/>
              <w:ind w:left="248" w:right="125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59" w:right="89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4"/>
              <w:ind w:left="-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4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36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6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6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000 0503 6000100130 000 000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9"/>
              <w:rPr>
                <w:sz w:val="14"/>
              </w:rPr>
            </w:pPr>
            <w:r>
              <w:rPr>
                <w:sz w:val="14"/>
              </w:rPr>
              <w:t>18 462 300,00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20"/>
              <w:rPr>
                <w:sz w:val="14"/>
              </w:rPr>
            </w:pPr>
            <w:r>
              <w:rPr>
                <w:sz w:val="14"/>
              </w:rPr>
              <w:t>18 431 762,11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6"/>
              <w:ind w:right="19"/>
              <w:rPr>
                <w:sz w:val="14"/>
              </w:rPr>
            </w:pPr>
            <w:r>
              <w:rPr>
                <w:sz w:val="14"/>
              </w:rPr>
              <w:t>30 537,89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000 0503 6000100130 200 000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18 462 300,00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18 431 762,11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30 537,89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000 0503 6000100130 244 225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8 300,00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8 166,54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133,46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000 0503 6000100130 244 226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15 592 000,00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15 561 609,63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30 390,37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000 0503 6000100130 244 310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2 862 000,00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2 861 985,94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14,06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обеспечение санитарного благополучия населения на территории муниципального образования, уборка территорий,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водных акваторий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000 0503 6000200140 000 000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4 506 200,00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4 410 869,17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95 330,83</w:t>
            </w:r>
          </w:p>
        </w:tc>
      </w:tr>
      <w:tr w:rsidR="00F11D20">
        <w:trPr>
          <w:trHeight w:val="38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000 0503 6000200140 200 000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4 506 200,00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4 410 869,17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95 330,83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000 0503 6000200140 244 225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4 438 100,00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4 344 318,33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93 781,67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000 0503 6000200140 244 226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68 100,00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66 550,84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1 549,16</w:t>
            </w:r>
          </w:p>
        </w:tc>
      </w:tr>
      <w:tr w:rsidR="00F11D20">
        <w:trPr>
          <w:trHeight w:val="886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зеленых насаждений в т.ч. организация работ по компенсационному озеленению, проведение</w:t>
            </w:r>
          </w:p>
          <w:p w:rsidR="00F11D20" w:rsidRDefault="00F11D20">
            <w:pPr>
              <w:pStyle w:val="TableParagraph"/>
              <w:spacing w:before="0" w:line="249" w:lineRule="auto"/>
              <w:ind w:left="50" w:hanging="36"/>
              <w:jc w:val="left"/>
              <w:rPr>
                <w:sz w:val="14"/>
              </w:rPr>
            </w:pPr>
            <w:r>
              <w:rPr>
                <w:sz w:val="14"/>
              </w:rPr>
              <w:t>санитарных рубок, а также удаление аварийных, больных деревьев и кустарников, восстановление газонов на территории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000 0503 6000300150 000 000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13 476 500,00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13 476 422,95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77,05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000 0503 6000300150 200 000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11 754 800,00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11 754 788,95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11,05</w:t>
            </w:r>
          </w:p>
        </w:tc>
      </w:tr>
      <w:tr w:rsidR="00F11D20">
        <w:trPr>
          <w:trHeight w:val="29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000 0503 6000300150 244 226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10 649 900,00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10 649 933,01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000 0503 6000300150 244 310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1 104 900,00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1 104 855,94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44,06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000 0503 6000300150 800 000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1 721 700,00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1 721 634,00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66,00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капитального характера организациям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000 0503 6000300150 853 299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1 721 700,00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1 721 634,00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66,00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уборку детских и</w:t>
            </w:r>
          </w:p>
          <w:p w:rsidR="00F11D20" w:rsidRDefault="00F11D20">
            <w:pPr>
              <w:pStyle w:val="TableParagraph"/>
              <w:spacing w:before="7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000 0503 6000400160 000 000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19 482 200,00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19 462 495,29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19 704,71</w:t>
            </w:r>
          </w:p>
        </w:tc>
      </w:tr>
      <w:tr w:rsidR="00F11D20">
        <w:trPr>
          <w:trHeight w:val="385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000 0503 6000400160 200 000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19 482 200,00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19 462 495,29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19 704,71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000 0503 6000400160 244 225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34 200,00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29 806,33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4 393,67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000 0503 6000400160 244 226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10 544 300,00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10 529 189,47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15 110,53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000 0503 6000400160 244 310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8 901 500,00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8 901 433,49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66,51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строительных материалов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000 0503 6000400160 244 344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1 820,00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000 0503 6000400160 244 346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246,00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54,00</w:t>
            </w:r>
          </w:p>
        </w:tc>
      </w:tr>
      <w:tr w:rsidR="00F11D20">
        <w:trPr>
          <w:trHeight w:val="553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в реализации мер по профилактике дорожно- транспортного травматизма на территории муниципального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000 0503 6000600500 000 000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294 100,00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294 027,20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72,80</w:t>
            </w:r>
          </w:p>
        </w:tc>
      </w:tr>
      <w:tr w:rsidR="00F11D20">
        <w:trPr>
          <w:trHeight w:val="3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000 0503 6000600500 200 000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294 100,00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294 027,20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72,80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000 0503 6000600500 244 310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294 100,00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294 027,20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72,80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1 293 900,00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1 263 392,00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30 508,00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154 500,00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130 550,00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23 950,00</w:t>
            </w:r>
          </w:p>
        </w:tc>
      </w:tr>
      <w:tr w:rsidR="00F11D20">
        <w:trPr>
          <w:trHeight w:val="71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Расходы на подготовку, переподготовку и повышение квалификации выборных должностных лиц местного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самоуправления, а также муниципальных служащих и работников</w:t>
            </w:r>
          </w:p>
          <w:p w:rsidR="00F11D20" w:rsidRDefault="00F11D20">
            <w:pPr>
              <w:pStyle w:val="TableParagraph"/>
              <w:spacing w:before="7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учреждений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000 0705 4280100180 000 000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154 500,00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130 550,00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23 950,00</w:t>
            </w:r>
          </w:p>
        </w:tc>
      </w:tr>
      <w:tr w:rsidR="00F11D20">
        <w:trPr>
          <w:trHeight w:val="38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000 0705 4280100180 200 000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154 500,00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130 550,00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23 950,00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000 0705 4280100180 244 226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154 500,00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130 550,00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9"/>
              <w:rPr>
                <w:sz w:val="14"/>
              </w:rPr>
            </w:pPr>
            <w:r>
              <w:rPr>
                <w:sz w:val="14"/>
              </w:rPr>
              <w:t>23 950,00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481 000,00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480 959,50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40,50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50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и проведение досуговых мероприятий для детей и подростков, проживающих на территории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000 0707 4310200560 000 000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481 000,00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480 959,50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40,50</w:t>
            </w:r>
          </w:p>
        </w:tc>
      </w:tr>
      <w:tr w:rsidR="00F11D20">
        <w:trPr>
          <w:trHeight w:val="383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000 0707 4310200560 200 000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481 000,00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480 959,50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40,50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000 0707 4310200560 244 226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315 900,00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315 859,50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40,50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000 0707 4310200560 244 349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165 100,00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165 100,00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Другие вопросы в области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658 400,00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651 882,50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6 517,50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проведение мероприятий по военно-патриотическому воспитанию молодежи на территории муниципального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000 0709 4310100190 000 000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235 270,00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5 230,00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3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3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000 0709 4310100190 200 000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235 270,00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5 230,00</w:t>
            </w:r>
          </w:p>
        </w:tc>
      </w:tr>
    </w:tbl>
    <w:p w:rsidR="00B30ADA" w:rsidRDefault="00B30ADA">
      <w:pPr>
        <w:rPr>
          <w:sz w:val="14"/>
        </w:rPr>
        <w:sectPr w:rsidR="00B30ADA">
          <w:pgSz w:w="11910" w:h="16850"/>
          <w:pgMar w:top="640" w:right="340" w:bottom="0" w:left="700" w:header="427" w:footer="0" w:gutter="0"/>
          <w:cols w:space="720"/>
        </w:sectPr>
      </w:pPr>
    </w:p>
    <w:p w:rsidR="00B30ADA" w:rsidRDefault="00B30AD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20"/>
        <w:gridCol w:w="2012"/>
        <w:gridCol w:w="1307"/>
        <w:gridCol w:w="1307"/>
        <w:gridCol w:w="1308"/>
      </w:tblGrid>
      <w:tr w:rsidR="00F11D20">
        <w:trPr>
          <w:trHeight w:val="84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126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5" w:line="247" w:lineRule="auto"/>
              <w:ind w:left="471" w:right="472" w:hanging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 w:line="247" w:lineRule="auto"/>
              <w:ind w:left="248" w:right="125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59" w:right="89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4"/>
              <w:ind w:left="-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4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2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6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6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000 0709 4310100190 244 222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7"/>
              <w:rPr>
                <w:sz w:val="14"/>
              </w:rPr>
            </w:pPr>
            <w:r>
              <w:rPr>
                <w:sz w:val="14"/>
              </w:rPr>
              <w:t>7 500,00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7"/>
              <w:rPr>
                <w:sz w:val="14"/>
              </w:rPr>
            </w:pPr>
            <w:r>
              <w:rPr>
                <w:sz w:val="14"/>
              </w:rPr>
              <w:t>7 500,00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000 0709 4310100190 244 226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189 000,00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188 800,00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000 0709 4310100190 244 349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38 970,00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5 030,00</w:t>
            </w:r>
          </w:p>
        </w:tc>
      </w:tr>
      <w:tr w:rsidR="00F11D20">
        <w:trPr>
          <w:trHeight w:val="71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участие в профилактике терроризма и экстремизма, а также в минимизации и ( или ) ликвидации последствий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проявления терроризма и экстремизма на территории</w:t>
            </w:r>
          </w:p>
          <w:p w:rsidR="00F11D20" w:rsidRDefault="00F11D20">
            <w:pPr>
              <w:pStyle w:val="TableParagraph"/>
              <w:spacing w:before="6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000 0709 4310300520 000 000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64 600,00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000 0709 4310300520 200 000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64 600,00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000 0709 4310300520 244 226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64 600,00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участие в деятельности по профилактике</w:t>
            </w:r>
          </w:p>
          <w:p w:rsidR="00F11D20" w:rsidRDefault="00F11D20">
            <w:pPr>
              <w:pStyle w:val="TableParagraph"/>
              <w:spacing w:before="6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правонарушений на территории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000 0709 4310400510 000 000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28 900,00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3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000 0709 4310400510 200 000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28 900,00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000 0709 4310400510 244 226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28 900,00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000 0709 4310400530 000 000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59 800,00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59 500,00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000 0709 4310400530 200 000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59 800,00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59 500,00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000 0709 4310400530 244 226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59 800,00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59 500,00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в реализации мер по профилактике детского дорожного травматизма на территории муниципального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000 0709 4310500490 000 000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203 000,00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202 412,50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587,50</w:t>
            </w:r>
          </w:p>
        </w:tc>
      </w:tr>
      <w:tr w:rsidR="00F11D20">
        <w:trPr>
          <w:trHeight w:val="383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000 0709 4310500490 200 000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203 000,00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202 412,50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587,50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000 0709 4310500490 244 226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179 000,00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178 412,50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587,50</w:t>
            </w:r>
          </w:p>
        </w:tc>
      </w:tr>
      <w:tr w:rsidR="00F11D20">
        <w:trPr>
          <w:trHeight w:val="3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000 0709 4310500490 244 349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49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в реализации мер по охране здоровья граждан</w:t>
            </w:r>
          </w:p>
          <w:p w:rsidR="00F11D20" w:rsidRDefault="00F11D20">
            <w:pPr>
              <w:pStyle w:val="TableParagraph"/>
              <w:spacing w:before="7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000 0709 4310600540 000 000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34 100,00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34 000,00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38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000 0709 4310600540 200 000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34 100,00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34 000,00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000 0709 4310600540 244 226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34 100,00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34 000,00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F11D20">
        <w:trPr>
          <w:trHeight w:val="71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комплексных мероприятий по участию в создании условий для реализации мер, направленных на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укрепление межнационального и межконфессионального согласия</w:t>
            </w:r>
          </w:p>
          <w:p w:rsidR="00F11D20" w:rsidRDefault="00F11D20">
            <w:pPr>
              <w:pStyle w:val="TableParagraph"/>
              <w:spacing w:before="7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на территории муниципального 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000 0709 4310700570 000 000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3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000 0709 4310700570 200 000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000 0709 4310700570 244 226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7"/>
              <w:rPr>
                <w:sz w:val="14"/>
              </w:rPr>
            </w:pPr>
            <w:r>
              <w:rPr>
                <w:sz w:val="14"/>
              </w:rPr>
              <w:t>27 200,00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22 209 500,00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22 200 605,00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8 895,00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22 209 500,00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22 200 605,00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8 895,00</w:t>
            </w:r>
          </w:p>
        </w:tc>
      </w:tr>
      <w:tr w:rsidR="00F11D20">
        <w:trPr>
          <w:trHeight w:val="552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и проведение местных и участие в</w:t>
            </w:r>
          </w:p>
          <w:p w:rsidR="00F11D20" w:rsidRDefault="00F11D20">
            <w:pPr>
              <w:pStyle w:val="TableParagraph"/>
              <w:spacing w:before="7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проведении городских праздничны х и иных зрелищных мероприятиях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000 0801 4400100200 000 000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18 655 200,00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18 654 840,00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360,00</w:t>
            </w:r>
          </w:p>
        </w:tc>
      </w:tr>
      <w:tr w:rsidR="00F11D20">
        <w:trPr>
          <w:trHeight w:val="3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000 0801 4400100200 200 000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18 655 200,00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18 654 840,00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360,00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000 0801 4400100200 244 226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18 655 200,00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18 654 840,00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360,00</w:t>
            </w: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249" w:lineRule="auto"/>
              <w:ind w:left="50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и проведение досуговых мероприятий для жителей, проживающих на территории муниципального</w:t>
            </w:r>
          </w:p>
          <w:p w:rsidR="00F11D20" w:rsidRDefault="00F11D20">
            <w:pPr>
              <w:pStyle w:val="TableParagraph"/>
              <w:spacing w:before="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000 0801 4400200560 000 000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3 554 300,00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3 545 765,00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8 535,00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000 0801 4400200560 200 000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3 554 300,00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3 545 765,00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8 535,00</w:t>
            </w:r>
          </w:p>
        </w:tc>
      </w:tr>
      <w:tr w:rsidR="00F11D20">
        <w:trPr>
          <w:trHeight w:val="29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000 0801 4400200560 244 226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953 500,00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944 965,00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8 535,00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000 0801 4400200560 244 349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2 600 800,00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2 600 800,00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9"/>
              <w:rPr>
                <w:sz w:val="14"/>
              </w:rPr>
            </w:pPr>
            <w:r>
              <w:rPr>
                <w:sz w:val="14"/>
              </w:rPr>
              <w:t>10 510 300,00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9"/>
              <w:rPr>
                <w:sz w:val="14"/>
              </w:rPr>
            </w:pPr>
            <w:r>
              <w:rPr>
                <w:sz w:val="14"/>
              </w:rPr>
              <w:t>9 925 199,08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sz w:val="14"/>
              </w:rPr>
              <w:t>585 100,92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Пенсионное обеспечение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000 1001 0000000000 000 000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594 500,00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584 917,41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9 582,59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000 1001 5050100220 000 000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594 500,00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584 917,41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9 582,59</w:t>
            </w: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3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3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000 1001 5050100220 300 000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594 500,00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584 917,41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3"/>
              <w:ind w:right="18"/>
              <w:rPr>
                <w:sz w:val="14"/>
              </w:rPr>
            </w:pPr>
            <w:r>
              <w:rPr>
                <w:sz w:val="14"/>
              </w:rPr>
              <w:t>9 582,59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000 1001 5050100220 312 264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594 500,00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584 917,41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9 582,59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690 100,00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615 288,96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9"/>
              <w:rPr>
                <w:sz w:val="14"/>
              </w:rPr>
            </w:pPr>
            <w:r>
              <w:rPr>
                <w:sz w:val="14"/>
              </w:rPr>
              <w:t>74 811,04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000 1003 5050100230 000 000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690 100,00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615 288,96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74 811,04</w:t>
            </w:r>
          </w:p>
        </w:tc>
      </w:tr>
    </w:tbl>
    <w:p w:rsidR="00B30ADA" w:rsidRDefault="00B30ADA">
      <w:pPr>
        <w:rPr>
          <w:sz w:val="14"/>
        </w:rPr>
        <w:sectPr w:rsidR="00B30ADA">
          <w:pgSz w:w="11910" w:h="16850"/>
          <w:pgMar w:top="640" w:right="340" w:bottom="0" w:left="700" w:header="427" w:footer="0" w:gutter="0"/>
          <w:cols w:space="720"/>
        </w:sectPr>
      </w:pPr>
    </w:p>
    <w:p w:rsidR="00B30ADA" w:rsidRDefault="00B30AD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20"/>
        <w:gridCol w:w="2012"/>
        <w:gridCol w:w="1307"/>
        <w:gridCol w:w="1307"/>
        <w:gridCol w:w="1308"/>
      </w:tblGrid>
      <w:tr w:rsidR="00F11D20">
        <w:trPr>
          <w:trHeight w:val="848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126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5" w:line="247" w:lineRule="auto"/>
              <w:ind w:left="471" w:right="472" w:hanging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 w:line="247" w:lineRule="auto"/>
              <w:ind w:left="248" w:right="125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59" w:right="89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4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4"/>
              <w:ind w:left="-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4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4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2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16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16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000 1003 5050100230 300 000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sz w:val="14"/>
              </w:rPr>
              <w:t>690 100,00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/>
              <w:ind w:right="18"/>
              <w:rPr>
                <w:sz w:val="14"/>
              </w:rPr>
            </w:pPr>
            <w:r>
              <w:rPr>
                <w:sz w:val="14"/>
              </w:rPr>
              <w:t>615 288,96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6"/>
              <w:ind w:right="19"/>
              <w:rPr>
                <w:sz w:val="14"/>
              </w:rPr>
            </w:pPr>
            <w:r>
              <w:rPr>
                <w:sz w:val="14"/>
              </w:rPr>
              <w:t>74 811,04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000 1003 5050100230 312 264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690 100,00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615 288,96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74 811,04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9 225 700,00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8 724 992,71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sz w:val="14"/>
              </w:rPr>
              <w:t>500 707,29</w:t>
            </w:r>
          </w:p>
        </w:tc>
      </w:tr>
      <w:tr w:rsidR="00F11D20">
        <w:trPr>
          <w:trHeight w:val="549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по выплате денежных средств на содержание ребенка в семье опекуна и прием-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ной семье за счет субвенций из бюджета Санкт-Петербурга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5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6 389 200,00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5 930 474,00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458 726,00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5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6 389 200,00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5 930 474,00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20"/>
              <w:rPr>
                <w:sz w:val="14"/>
              </w:rPr>
            </w:pPr>
            <w:r>
              <w:rPr>
                <w:sz w:val="14"/>
              </w:rPr>
              <w:t>458 726,00</w:t>
            </w:r>
          </w:p>
        </w:tc>
      </w:tr>
      <w:tr w:rsidR="00F11D20">
        <w:trPr>
          <w:trHeight w:val="294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313 262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6 389 200,00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5 930 474,00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458 726,00</w:t>
            </w:r>
          </w:p>
        </w:tc>
      </w:tr>
      <w:tr w:rsidR="00F11D20">
        <w:trPr>
          <w:trHeight w:val="553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по выплате денежных средств на вознаграждение приемным родителям за счет</w:t>
            </w:r>
          </w:p>
          <w:p w:rsidR="00F11D20" w:rsidRDefault="00F11D20"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5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2 836 500,00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2 794 518,71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41 981,29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5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2 836 500,00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2 794 518,71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41 981,29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5" w:right="97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2 836 500,00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2 794 518,71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41 981,29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Физическая культура и спорт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000 1100 0000000000 000 000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Массовый спорт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000 1102 0000000000 000 000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0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6" w:line="168" w:lineRule="exac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000 1102 4870100240 000 000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1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000 1102 4870100240 200 000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000 1102 4870100240 244 226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502 000,00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7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2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1 016 900,00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945 615,50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19"/>
              <w:rPr>
                <w:sz w:val="14"/>
              </w:rPr>
            </w:pPr>
            <w:r>
              <w:rPr>
                <w:sz w:val="14"/>
              </w:rPr>
              <w:t>71 284,50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1 016 900,00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945 615,50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9"/>
              <w:rPr>
                <w:sz w:val="14"/>
              </w:rPr>
            </w:pPr>
            <w:r>
              <w:rPr>
                <w:sz w:val="14"/>
              </w:rPr>
              <w:t>71 284,50</w:t>
            </w:r>
          </w:p>
        </w:tc>
      </w:tr>
      <w:tr w:rsidR="00F11D20">
        <w:trPr>
          <w:trHeight w:val="382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000 1202 4570100250 000 000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1 016 900,00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945 615,50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71 284,50</w:t>
            </w:r>
          </w:p>
        </w:tc>
      </w:tr>
      <w:tr w:rsidR="00F11D20">
        <w:trPr>
          <w:trHeight w:val="384"/>
        </w:trPr>
        <w:tc>
          <w:tcPr>
            <w:tcW w:w="4320" w:type="dxa"/>
          </w:tcPr>
          <w:p w:rsidR="00F11D20" w:rsidRDefault="00F11D20">
            <w:pPr>
              <w:pStyle w:val="TableParagraph"/>
              <w:spacing w:line="160" w:lineRule="atLeast"/>
              <w:ind w:left="14" w:right="332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000 1202 4570100250 200 000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1 016 900,00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945 615,50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19"/>
              <w:rPr>
                <w:sz w:val="14"/>
              </w:rPr>
            </w:pPr>
            <w:r>
              <w:rPr>
                <w:sz w:val="14"/>
              </w:rPr>
              <w:t>71 284,50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29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29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000 1202 4570100250 244 222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30 900,00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9"/>
              <w:ind w:right="17"/>
              <w:rPr>
                <w:sz w:val="14"/>
              </w:rPr>
            </w:pPr>
            <w:r>
              <w:rPr>
                <w:sz w:val="14"/>
              </w:rPr>
              <w:t>28 500,00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29"/>
              <w:ind w:right="18"/>
              <w:rPr>
                <w:sz w:val="14"/>
              </w:rPr>
            </w:pPr>
            <w:r>
              <w:rPr>
                <w:sz w:val="14"/>
              </w:rPr>
              <w:t>2 400,00</w:t>
            </w:r>
          </w:p>
        </w:tc>
      </w:tr>
      <w:tr w:rsidR="00F11D20">
        <w:trPr>
          <w:trHeight w:val="296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86" w:right="96"/>
              <w:jc w:val="center"/>
              <w:rPr>
                <w:sz w:val="14"/>
              </w:rPr>
            </w:pPr>
            <w:r>
              <w:rPr>
                <w:sz w:val="14"/>
              </w:rPr>
              <w:t>000 1202 4570100250 244 346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986 000,00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917 115,50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68 884,50</w:t>
            </w:r>
          </w:p>
        </w:tc>
      </w:tr>
      <w:tr w:rsidR="00F11D20">
        <w:trPr>
          <w:trHeight w:val="295"/>
        </w:trPr>
        <w:tc>
          <w:tcPr>
            <w:tcW w:w="4320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2012" w:type="dxa"/>
          </w:tcPr>
          <w:p w:rsidR="00F11D20" w:rsidRDefault="00F11D20">
            <w:pPr>
              <w:pStyle w:val="TableParagraph"/>
              <w:spacing w:before="30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20"/>
              <w:rPr>
                <w:sz w:val="14"/>
              </w:rPr>
            </w:pPr>
            <w:r>
              <w:rPr>
                <w:sz w:val="14"/>
              </w:rPr>
              <w:t>12 015 845,79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30ADA" w:rsidRDefault="00B30ADA">
      <w:pPr>
        <w:rPr>
          <w:sz w:val="14"/>
        </w:rPr>
        <w:sectPr w:rsidR="00B30ADA">
          <w:pgSz w:w="11910" w:h="16850"/>
          <w:pgMar w:top="640" w:right="340" w:bottom="280" w:left="700" w:header="427" w:footer="0" w:gutter="0"/>
          <w:cols w:space="720"/>
        </w:sectPr>
      </w:pPr>
    </w:p>
    <w:p w:rsidR="00B30ADA" w:rsidRDefault="00B30ADA">
      <w:pPr>
        <w:pStyle w:val="a3"/>
        <w:spacing w:before="9"/>
        <w:rPr>
          <w:i/>
          <w:sz w:val="32"/>
        </w:rPr>
      </w:pPr>
    </w:p>
    <w:p w:rsidR="00B30ADA" w:rsidRPr="00F11D20" w:rsidRDefault="00B30ADA">
      <w:pPr>
        <w:ind w:left="118"/>
        <w:rPr>
          <w:i/>
          <w:sz w:val="20"/>
          <w:lang w:val="en-US"/>
        </w:rPr>
      </w:pPr>
    </w:p>
    <w:p w:rsidR="00B30ADA" w:rsidRDefault="00F11D20" w:rsidP="001B4AD7">
      <w:pPr>
        <w:pStyle w:val="11"/>
        <w:tabs>
          <w:tab w:val="left" w:pos="340"/>
        </w:tabs>
        <w:ind w:firstLine="0"/>
      </w:pPr>
      <w:r>
        <w:rPr>
          <w:spacing w:val="13"/>
        </w:rPr>
        <w:br w:type="column"/>
      </w:r>
      <w:r w:rsidR="001B4AD7">
        <w:rPr>
          <w:spacing w:val="13"/>
        </w:rPr>
        <w:lastRenderedPageBreak/>
        <w:t xml:space="preserve">3. </w:t>
      </w:r>
      <w:r>
        <w:rPr>
          <w:spacing w:val="8"/>
        </w:rPr>
        <w:t xml:space="preserve">Источники </w:t>
      </w:r>
      <w:r>
        <w:rPr>
          <w:spacing w:val="7"/>
        </w:rPr>
        <w:t xml:space="preserve">финансирования </w:t>
      </w:r>
      <w:r>
        <w:rPr>
          <w:spacing w:val="5"/>
        </w:rPr>
        <w:t>дефицита</w:t>
      </w:r>
      <w:r>
        <w:t>бюджета</w:t>
      </w:r>
    </w:p>
    <w:p w:rsidR="00B30ADA" w:rsidRPr="001B4AD7" w:rsidRDefault="00B30ADA" w:rsidP="00F11D20">
      <w:pPr>
        <w:spacing w:before="45"/>
        <w:ind w:left="7749"/>
        <w:rPr>
          <w:i/>
          <w:sz w:val="20"/>
        </w:rPr>
        <w:sectPr w:rsidR="00B30ADA" w:rsidRPr="001B4AD7" w:rsidSect="00F11D20">
          <w:headerReference w:type="default" r:id="rId13"/>
          <w:pgSz w:w="11910" w:h="16850"/>
          <w:pgMar w:top="340" w:right="340" w:bottom="280" w:left="700" w:header="0" w:footer="0" w:gutter="0"/>
          <w:pgNumType w:start="2"/>
          <w:cols w:num="2" w:space="720" w:equalWidth="0">
            <w:col w:w="1066" w:space="1720"/>
            <w:col w:w="8084"/>
          </w:cols>
        </w:sectPr>
      </w:pPr>
    </w:p>
    <w:p w:rsidR="00B30ADA" w:rsidRDefault="00B30ADA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22"/>
        <w:gridCol w:w="1809"/>
        <w:gridCol w:w="1307"/>
        <w:gridCol w:w="1307"/>
        <w:gridCol w:w="1308"/>
      </w:tblGrid>
      <w:tr w:rsidR="00F11D20">
        <w:trPr>
          <w:trHeight w:val="84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11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136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16" w:line="247" w:lineRule="auto"/>
              <w:ind w:left="44" w:right="46"/>
              <w:jc w:val="center"/>
              <w:rPr>
                <w:sz w:val="16"/>
              </w:rPr>
            </w:pPr>
            <w:r>
              <w:rPr>
                <w:sz w:val="16"/>
              </w:rPr>
              <w:t>Код источника финанси- рования дефицита</w:t>
            </w:r>
          </w:p>
          <w:p w:rsidR="00F11D20" w:rsidRDefault="00F11D20">
            <w:pPr>
              <w:pStyle w:val="TableParagraph"/>
              <w:spacing w:before="1" w:line="247" w:lineRule="auto"/>
              <w:ind w:left="44" w:right="90"/>
              <w:jc w:val="center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6" w:line="247" w:lineRule="auto"/>
              <w:ind w:left="250" w:right="123" w:hanging="114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1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1"/>
              <w:jc w:val="left"/>
              <w:rPr>
                <w:i/>
                <w:sz w:val="17"/>
              </w:rPr>
            </w:pPr>
          </w:p>
          <w:p w:rsidR="00F11D20" w:rsidRDefault="00F11D20">
            <w:pPr>
              <w:pStyle w:val="TableParagraph"/>
              <w:spacing w:before="0" w:line="247" w:lineRule="auto"/>
              <w:ind w:left="261" w:right="87" w:hanging="161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11D20">
        <w:trPr>
          <w:trHeight w:val="244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15"/>
              <w:ind w:left="-1"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11D20">
        <w:trPr>
          <w:trHeight w:val="280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20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2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-12 015 845,79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552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 том числе:</w:t>
            </w:r>
          </w:p>
          <w:p w:rsidR="00F11D20" w:rsidRDefault="00F11D20">
            <w:pPr>
              <w:pStyle w:val="TableParagraph"/>
              <w:spacing w:before="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ВНУТРЕННЕГО ФИНАНСИРОВАНИЯ БЮДЖЕТА</w:t>
            </w:r>
          </w:p>
          <w:p w:rsidR="00F11D20" w:rsidRDefault="00F11D20">
            <w:pPr>
              <w:pStyle w:val="TableParagraph"/>
              <w:spacing w:before="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из них: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382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3" w:line="160" w:lineRule="atLeast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pacing w:val="-7"/>
                <w:sz w:val="14"/>
              </w:rPr>
              <w:t>ИСТОЧНИКИ ВНЕШНЕГО ФИНАНСИРОВАНИЯ ДЕФИЦИТОВ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-12 015 845,79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-119 490 200,00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-130 481 107,58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F11D20">
        <w:trPr>
          <w:trHeight w:val="298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2"/>
              <w:ind w:left="38" w:right="46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-119 490 200,00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-130 481 107,58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F11D20">
        <w:trPr>
          <w:trHeight w:val="294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0"/>
              <w:ind w:left="38" w:right="46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-119 490 200,00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-130 481 107,58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F11D20">
        <w:trPr>
          <w:trHeight w:val="296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4"/>
              <w:ind w:left="43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-130 481 107,58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4"/>
              <w:ind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4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4"/>
              <w:ind w:left="43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-130 481 107,58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4"/>
              <w:ind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5"/>
              <w:ind w:left="43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-130 481 107,58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5"/>
              <w:ind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F11D20">
        <w:trPr>
          <w:trHeight w:val="553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2" w:line="249" w:lineRule="auto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</w:t>
            </w:r>
          </w:p>
          <w:p w:rsidR="00F11D20" w:rsidRDefault="00F11D20">
            <w:pPr>
              <w:pStyle w:val="TableParagraph"/>
              <w:spacing w:before="1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значения Москвы и Санкт-Петербурга,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2"/>
              <w:ind w:left="38" w:right="46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-119 490 200,00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-130 481 107,58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2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0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0"/>
              <w:ind w:right="18"/>
              <w:rPr>
                <w:sz w:val="14"/>
              </w:rPr>
            </w:pPr>
            <w:r>
              <w:rPr>
                <w:sz w:val="14"/>
              </w:rPr>
              <w:t>118 465 261,79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0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F11D20">
        <w:trPr>
          <w:trHeight w:val="296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8" w:right="46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118 465 261,79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8" w:right="46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118 465 261,79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F11D20">
        <w:trPr>
          <w:trHeight w:val="297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5"/>
              <w:ind w:left="43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118 465 261,79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5"/>
              <w:ind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F11D20">
        <w:trPr>
          <w:trHeight w:val="296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3"/>
              <w:ind w:left="43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118 465 261,79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3"/>
              <w:ind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F11D20">
        <w:trPr>
          <w:trHeight w:val="295"/>
        </w:trPr>
        <w:tc>
          <w:tcPr>
            <w:tcW w:w="4522" w:type="dxa"/>
          </w:tcPr>
          <w:p w:rsidR="00F11D20" w:rsidRDefault="00F11D20">
            <w:pPr>
              <w:pStyle w:val="TableParagraph"/>
              <w:spacing w:before="33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spacing w:before="33"/>
              <w:ind w:left="43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118 465 261,79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spacing w:before="33"/>
              <w:ind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F11D20">
        <w:trPr>
          <w:trHeight w:val="550"/>
        </w:trPr>
        <w:tc>
          <w:tcPr>
            <w:tcW w:w="4522" w:type="dxa"/>
          </w:tcPr>
          <w:p w:rsidR="00F11D20" w:rsidRDefault="00F11D20">
            <w:pPr>
              <w:pStyle w:val="TableParagraph"/>
              <w:spacing w:line="160" w:lineRule="atLeast"/>
              <w:ind w:left="14"/>
              <w:jc w:val="left"/>
              <w:rPr>
                <w:sz w:val="14"/>
              </w:rPr>
            </w:pPr>
            <w:r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09" w:type="dxa"/>
          </w:tcPr>
          <w:p w:rsidR="00F11D20" w:rsidRDefault="00F11D20">
            <w:pPr>
              <w:pStyle w:val="TableParagraph"/>
              <w:ind w:left="37" w:right="46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119 490 200,00</w:t>
            </w:r>
          </w:p>
        </w:tc>
        <w:tc>
          <w:tcPr>
            <w:tcW w:w="1307" w:type="dxa"/>
          </w:tcPr>
          <w:p w:rsidR="00F11D20" w:rsidRDefault="00F11D20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118 465 261,79</w:t>
            </w:r>
          </w:p>
        </w:tc>
        <w:tc>
          <w:tcPr>
            <w:tcW w:w="1308" w:type="dxa"/>
          </w:tcPr>
          <w:p w:rsidR="00F11D20" w:rsidRDefault="00F11D20">
            <w:pPr>
              <w:pStyle w:val="TableParagraph"/>
              <w:ind w:right="445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</w:tbl>
    <w:p w:rsidR="00B30ADA" w:rsidRDefault="00B30ADA">
      <w:pPr>
        <w:pStyle w:val="a3"/>
        <w:spacing w:before="7"/>
        <w:rPr>
          <w:i/>
          <w:sz w:val="19"/>
        </w:rPr>
      </w:pPr>
    </w:p>
    <w:p w:rsidR="00B30ADA" w:rsidRDefault="00B30ADA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1754"/>
        <w:gridCol w:w="1511"/>
        <w:gridCol w:w="562"/>
        <w:gridCol w:w="1418"/>
        <w:gridCol w:w="1417"/>
        <w:gridCol w:w="1418"/>
      </w:tblGrid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29F" w:rsidRPr="00FA729F" w:rsidRDefault="00FA729F" w:rsidP="00FA729F">
            <w:pPr>
              <w:jc w:val="right"/>
            </w:pPr>
            <w:r w:rsidRPr="00FA729F">
              <w:t>Приложение 2</w:t>
            </w:r>
          </w:p>
          <w:p w:rsidR="00094409" w:rsidRDefault="00FA729F" w:rsidP="00FA729F">
            <w:pPr>
              <w:jc w:val="right"/>
            </w:pPr>
            <w:r w:rsidRPr="00FA729F">
              <w:t>к решению муниципального совета</w:t>
            </w:r>
          </w:p>
          <w:p w:rsidR="00FA729F" w:rsidRPr="00FA729F" w:rsidRDefault="00FA729F" w:rsidP="00FA729F">
            <w:pPr>
              <w:jc w:val="right"/>
            </w:pPr>
            <w:r w:rsidRPr="00FA729F">
              <w:t xml:space="preserve"> МО МООбуховский</w:t>
            </w:r>
          </w:p>
          <w:p w:rsidR="00FA729F" w:rsidRPr="00FA729F" w:rsidRDefault="00FA729F" w:rsidP="005A27D9">
            <w:pPr>
              <w:jc w:val="right"/>
            </w:pPr>
            <w:r w:rsidRPr="00FA729F">
              <w:t>от «</w:t>
            </w:r>
            <w:r w:rsidR="00B71307">
              <w:t>16</w:t>
            </w:r>
            <w:r w:rsidR="000B4397">
              <w:t>»</w:t>
            </w:r>
            <w:r w:rsidR="00B71307">
              <w:t xml:space="preserve"> июля</w:t>
            </w:r>
            <w:r w:rsidRPr="00FA729F">
              <w:t>2020 г</w:t>
            </w:r>
            <w:r w:rsidR="00B71307">
              <w:t>ода</w:t>
            </w:r>
            <w:r w:rsidRPr="00FA729F">
              <w:t xml:space="preserve"> №</w:t>
            </w:r>
            <w:r w:rsidR="00B71307">
              <w:t xml:space="preserve"> 25-2020/6</w:t>
            </w:r>
          </w:p>
          <w:p w:rsidR="00FA729F" w:rsidRPr="00FA729F" w:rsidRDefault="00FA729F" w:rsidP="00FA729F">
            <w:pPr>
              <w:jc w:val="right"/>
            </w:pPr>
            <w:r w:rsidRPr="00FA729F">
              <w:t>«О</w:t>
            </w:r>
            <w:r w:rsidR="00094409">
              <w:t>б</w:t>
            </w:r>
            <w:r w:rsidR="00094409" w:rsidRPr="00803F37">
              <w:rPr>
                <w:sz w:val="24"/>
              </w:rPr>
              <w:t>утверждении</w:t>
            </w:r>
            <w:r w:rsidRPr="00FA729F">
              <w:t xml:space="preserve">отчета об исполнении бюджета МО МООбуховский за 2019 год» </w:t>
            </w:r>
          </w:p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27999" w:rsidRPr="00EA11D6" w:rsidTr="00827999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827999" w:rsidRPr="00EA11D6" w:rsidRDefault="00827999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1D6" w:rsidRDefault="00EA11D6" w:rsidP="0082799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A729F">
              <w:rPr>
                <w:color w:val="000000"/>
                <w:lang w:eastAsia="ru-RU"/>
              </w:rPr>
              <w:t>Показатели дохо</w:t>
            </w:r>
            <w:r w:rsidR="00827999" w:rsidRPr="00FA729F">
              <w:rPr>
                <w:color w:val="000000"/>
                <w:lang w:eastAsia="ru-RU"/>
              </w:rPr>
              <w:t>дов бю</w:t>
            </w:r>
            <w:r w:rsidR="00FA729F">
              <w:rPr>
                <w:color w:val="000000"/>
                <w:lang w:eastAsia="ru-RU"/>
              </w:rPr>
              <w:t>джета МО МООбуховский</w:t>
            </w:r>
            <w:r w:rsidR="00E85977">
              <w:rPr>
                <w:color w:val="000000"/>
                <w:lang w:eastAsia="ru-RU"/>
              </w:rPr>
              <w:br/>
              <w:t>по кодам</w:t>
            </w:r>
            <w:r w:rsidRPr="00FA729F">
              <w:rPr>
                <w:color w:val="000000"/>
                <w:lang w:eastAsia="ru-RU"/>
              </w:rPr>
              <w:t xml:space="preserve"> классификации доходов бюджета</w:t>
            </w:r>
          </w:p>
          <w:p w:rsidR="00FA729F" w:rsidRPr="00FA729F" w:rsidRDefault="00FA729F" w:rsidP="0082799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76300" cy="19050"/>
                  <wp:effectExtent l="0" t="0" r="0" b="0"/>
                  <wp:wrapNone/>
                  <wp:docPr id="3" name="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352550"/>
                            <a:ext cx="862330" cy="0"/>
                            <a:chOff x="0" y="1352550"/>
                            <a:chExt cx="862330" cy="0"/>
                          </a:xfrm>
                        </a:grpSpPr>
                        <a:sp>
                          <a:nvSpPr>
                            <a:cNvPr id="2" name="Shape 2"/>
                            <a:cNvSpPr/>
                          </a:nvSpPr>
                          <a:spPr>
                            <a:xfrm>
                              <a:off x="0" y="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152400</wp:posOffset>
                  </wp:positionV>
                  <wp:extent cx="866775" cy="19050"/>
                  <wp:effectExtent l="0" t="0" r="0" b="0"/>
                  <wp:wrapNone/>
                  <wp:docPr id="2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8130" y="1352550"/>
                            <a:ext cx="862330" cy="0"/>
                            <a:chOff x="1548130" y="1352550"/>
                            <a:chExt cx="862330" cy="0"/>
                          </a:xfrm>
                        </a:grpSpPr>
                        <a:sp>
                          <a:nvSpPr>
                            <a:cNvPr id="3" name="Shape 2"/>
                            <a:cNvSpPr/>
                          </a:nvSpPr>
                          <a:spPr>
                            <a:xfrm>
                              <a:off x="43180" y="32385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27999" w:rsidRPr="00EA11D6" w:rsidTr="00827999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Источники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Утвержденные бюджетные назначения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Итого исполнено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827999" w:rsidRPr="00EA11D6" w:rsidTr="00827999">
        <w:trPr>
          <w:trHeight w:val="7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106823,8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118021,7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3284">
              <w:rPr>
                <w:b/>
                <w:color w:val="000000"/>
                <w:sz w:val="20"/>
                <w:szCs w:val="20"/>
                <w:lang w:eastAsia="ru-RU"/>
              </w:rPr>
              <w:t>110,5%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100104,5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111173,9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3284">
              <w:rPr>
                <w:b/>
                <w:color w:val="000000"/>
                <w:sz w:val="20"/>
                <w:szCs w:val="20"/>
                <w:lang w:eastAsia="ru-RU"/>
              </w:rPr>
              <w:t>111,1%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91111,5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99403,2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109,1%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71670,7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76113,5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106,2%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71670,7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76113,1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106,2%</w:t>
            </w:r>
          </w:p>
        </w:tc>
      </w:tr>
      <w:tr w:rsidR="00827999" w:rsidRPr="00EA11D6" w:rsidTr="00827999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19440,8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23289,5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119,8%</w:t>
            </w:r>
          </w:p>
        </w:tc>
      </w:tr>
      <w:tr w:rsidR="00827999" w:rsidRPr="00EA11D6" w:rsidTr="00827999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  <w:r w:rsidRPr="00EA11D6">
              <w:rPr>
                <w:sz w:val="18"/>
                <w:szCs w:val="18"/>
                <w:lang w:eastAsia="ru-RU"/>
              </w:rPr>
              <w:br/>
              <w:t>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19440,8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23289,3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119,8%</w:t>
            </w:r>
          </w:p>
        </w:tc>
      </w:tr>
      <w:tr w:rsidR="00827999" w:rsidRPr="00EA11D6" w:rsidTr="00827999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9681,6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128,4%</w:t>
            </w:r>
          </w:p>
        </w:tc>
      </w:tr>
      <w:tr w:rsidR="00827999" w:rsidRPr="00EA11D6" w:rsidTr="0082799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9673,0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128,3%</w:t>
            </w:r>
          </w:p>
        </w:tc>
      </w:tr>
      <w:tr w:rsidR="00827999" w:rsidRPr="00EA11D6" w:rsidTr="00827999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2089,1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143,9%</w:t>
            </w:r>
          </w:p>
        </w:tc>
      </w:tr>
      <w:tr w:rsidR="00827999" w:rsidRPr="00EA11D6" w:rsidTr="00827999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182 1 05 04030 02 0000 110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2089,1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143,9%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3992,2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4263,8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3284">
              <w:rPr>
                <w:b/>
                <w:color w:val="000000"/>
                <w:sz w:val="20"/>
                <w:szCs w:val="20"/>
                <w:lang w:eastAsia="ru-RU"/>
              </w:rPr>
              <w:t>106,8%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3992,2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4263,8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106,8%</w:t>
            </w:r>
          </w:p>
        </w:tc>
      </w:tr>
      <w:tr w:rsidR="00827999" w:rsidRPr="00EA11D6" w:rsidTr="0082799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lastRenderedPageBreak/>
              <w:t>000 1 13 02990 00 0000 130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3992,2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4263,8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106,8%</w:t>
            </w:r>
          </w:p>
        </w:tc>
      </w:tr>
      <w:tr w:rsidR="00827999" w:rsidRPr="00EA11D6" w:rsidTr="00827999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000 1 13 02993 03 0000 130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3992,2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4263,8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106,8%</w:t>
            </w:r>
          </w:p>
        </w:tc>
      </w:tr>
      <w:tr w:rsidR="00827999" w:rsidRPr="00EA11D6" w:rsidTr="00827999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  <w:r w:rsidRPr="00EA11D6">
              <w:rPr>
                <w:sz w:val="18"/>
                <w:szCs w:val="18"/>
                <w:lang w:eastAsia="ru-RU"/>
              </w:rPr>
              <w:br/>
              <w:t>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3992,0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4263,8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106,8%</w:t>
            </w:r>
          </w:p>
        </w:tc>
      </w:tr>
      <w:tr w:rsidR="00827999" w:rsidRPr="00EA11D6" w:rsidTr="00827999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951 1 13 02993 03 0200 130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7,0%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2726,1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3284">
              <w:rPr>
                <w:b/>
                <w:color w:val="000000"/>
                <w:sz w:val="20"/>
                <w:szCs w:val="20"/>
                <w:lang w:eastAsia="ru-RU"/>
              </w:rPr>
              <w:t>94,8%</w:t>
            </w:r>
          </w:p>
        </w:tc>
      </w:tr>
      <w:tr w:rsidR="00827999" w:rsidRPr="00EA11D6" w:rsidTr="00827999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182 1 16 06000 01 0000 140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188,5%</w:t>
            </w:r>
          </w:p>
        </w:tc>
      </w:tr>
      <w:tr w:rsidR="00827999" w:rsidRPr="00EA11D6" w:rsidTr="00827999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000 1 16 33000 00 0000 140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  <w:r w:rsidRPr="00EA11D6">
              <w:rPr>
                <w:sz w:val="18"/>
                <w:szCs w:val="18"/>
                <w:lang w:eastAsia="ru-RU"/>
              </w:rPr>
              <w:br/>
              <w:t>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951 1 16 33030 03 0000 140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  <w:r w:rsidRPr="00EA11D6">
              <w:rPr>
                <w:sz w:val="18"/>
                <w:szCs w:val="18"/>
                <w:lang w:eastAsia="ru-RU"/>
              </w:rPr>
              <w:br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</w:t>
            </w:r>
            <w:r w:rsidRPr="00EA11D6">
              <w:rPr>
                <w:sz w:val="18"/>
                <w:szCs w:val="18"/>
                <w:lang w:eastAsia="ru-RU"/>
              </w:rPr>
              <w:br/>
              <w:t>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000 1 16 90000 00 0000 140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2534,0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93,9%</w:t>
            </w:r>
          </w:p>
        </w:tc>
      </w:tr>
      <w:tr w:rsidR="00827999" w:rsidRPr="00EA11D6" w:rsidTr="00827999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000 1 16 90030 03 0000 140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  <w:r w:rsidRPr="00EA11D6">
              <w:rPr>
                <w:sz w:val="18"/>
                <w:szCs w:val="18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2534,0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93,9%</w:t>
            </w:r>
          </w:p>
        </w:tc>
      </w:tr>
      <w:tr w:rsidR="00827999" w:rsidRPr="00EA11D6" w:rsidTr="00827999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806 1 16 90030 03 0100 140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Штрафы за административные правонарушения в области</w:t>
            </w:r>
            <w:r w:rsidRPr="00EA11D6">
              <w:rPr>
                <w:sz w:val="18"/>
                <w:szCs w:val="18"/>
                <w:lang w:eastAsia="ru-RU"/>
              </w:rPr>
              <w:br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110,8%</w:t>
            </w:r>
          </w:p>
        </w:tc>
      </w:tr>
      <w:tr w:rsidR="00827999" w:rsidRPr="00EA11D6" w:rsidTr="00827999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807 1 16 90030 03 0100 140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Штрафы за административные правонарушения в области</w:t>
            </w:r>
            <w:r w:rsidRPr="00EA11D6">
              <w:rPr>
                <w:sz w:val="18"/>
                <w:szCs w:val="18"/>
                <w:lang w:eastAsia="ru-RU"/>
              </w:rPr>
              <w:br w:type="page"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52,6%</w:t>
            </w:r>
          </w:p>
        </w:tc>
      </w:tr>
      <w:tr w:rsidR="00827999" w:rsidRPr="00EA11D6" w:rsidTr="00827999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815 1 16 90030 03 0100 140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Штрафы за административные правонарушения в области</w:t>
            </w:r>
            <w:r w:rsidRPr="00EA11D6">
              <w:rPr>
                <w:sz w:val="18"/>
                <w:szCs w:val="18"/>
                <w:lang w:eastAsia="ru-RU"/>
              </w:rPr>
              <w:br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40,0%</w:t>
            </w:r>
          </w:p>
        </w:tc>
      </w:tr>
      <w:tr w:rsidR="00827999" w:rsidRPr="00EA11D6" w:rsidTr="00827999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824 1 16 90030 03 0100 140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Штрафы за административные правонарушения в области</w:t>
            </w:r>
            <w:r w:rsidRPr="00EA11D6">
              <w:rPr>
                <w:sz w:val="18"/>
                <w:szCs w:val="18"/>
                <w:lang w:eastAsia="ru-RU"/>
              </w:rPr>
              <w:br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820,9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130,3%</w:t>
            </w:r>
          </w:p>
        </w:tc>
      </w:tr>
      <w:tr w:rsidR="00827999" w:rsidRPr="00EA11D6" w:rsidTr="00827999">
        <w:trPr>
          <w:trHeight w:val="8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lastRenderedPageBreak/>
              <w:t>857 1 16 90030 03 0100 140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Штрафы за административные правонарушения в области</w:t>
            </w:r>
            <w:r w:rsidRPr="00EA11D6">
              <w:rPr>
                <w:sz w:val="18"/>
                <w:szCs w:val="18"/>
                <w:lang w:eastAsia="ru-RU"/>
              </w:rPr>
              <w:br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30,1%</w:t>
            </w:r>
          </w:p>
        </w:tc>
      </w:tr>
      <w:tr w:rsidR="00827999" w:rsidRPr="00EA11D6" w:rsidTr="00827999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857 1 16 90030 03 0200 140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Штрафы за административные правонарушения в области</w:t>
            </w:r>
            <w:r w:rsidRPr="00EA11D6">
              <w:rPr>
                <w:sz w:val="18"/>
                <w:szCs w:val="18"/>
                <w:lang w:eastAsia="ru-RU"/>
              </w:rPr>
              <w:br/>
              <w:t>предпринимательской деятельности, предусмотренные статьей 44 Закона Санкт-Петербурга "Об административных правонарушениях в Санкт-</w:t>
            </w:r>
            <w:r w:rsidRPr="00EA11D6">
              <w:rPr>
                <w:sz w:val="18"/>
                <w:szCs w:val="18"/>
                <w:lang w:eastAsia="ru-RU"/>
              </w:rPr>
              <w:br/>
              <w:t>Петербурге"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95,2%</w:t>
            </w:r>
          </w:p>
        </w:tc>
      </w:tr>
      <w:tr w:rsidR="00827999" w:rsidRPr="00EA11D6" w:rsidTr="00827999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951 1 16 90030 03 0400 140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Денежные средства от уплаты поставщиком (подрядчиком,</w:t>
            </w:r>
            <w:r w:rsidRPr="00EA11D6">
              <w:rPr>
                <w:sz w:val="18"/>
                <w:szCs w:val="18"/>
                <w:lang w:eastAsia="ru-RU"/>
              </w:rPr>
              <w:br/>
              <w:t>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3284">
              <w:rPr>
                <w:b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000 1 17 05000 00 0000 180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7999" w:rsidRPr="00EA11D6" w:rsidTr="0082799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951 1 17 05030 03 0000 180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неналоговые доходы бюджетов внутригородских</w:t>
            </w:r>
            <w:r w:rsidRPr="00EA11D6">
              <w:rPr>
                <w:sz w:val="18"/>
                <w:szCs w:val="18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12666,4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12173,3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3284">
              <w:rPr>
                <w:b/>
                <w:color w:val="000000"/>
                <w:sz w:val="20"/>
                <w:szCs w:val="20"/>
                <w:lang w:eastAsia="ru-RU"/>
              </w:rPr>
              <w:t>96,1%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12666,4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12173,4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96,1%</w:t>
            </w:r>
          </w:p>
        </w:tc>
      </w:tr>
      <w:tr w:rsidR="00827999" w:rsidRPr="00EA11D6" w:rsidTr="0082799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951 2 02 19999 03 0000 150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7999" w:rsidRPr="00EA11D6" w:rsidTr="0082799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11937,2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11444,2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95,9%</w:t>
            </w:r>
          </w:p>
        </w:tc>
      </w:tr>
      <w:tr w:rsidR="00827999" w:rsidRPr="00EA11D6" w:rsidTr="00827999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2711,5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2706,8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827999" w:rsidRPr="00EA11D6" w:rsidTr="00827999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951 2 02 30024 03 0000 150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2711,5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2706,8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827999" w:rsidRPr="00EA11D6" w:rsidTr="00827999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951 2 02 30024 03 0100 150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  <w:r w:rsidRPr="00EA11D6">
              <w:rPr>
                <w:sz w:val="18"/>
                <w:szCs w:val="18"/>
                <w:lang w:eastAsia="ru-RU"/>
              </w:rPr>
              <w:br/>
              <w:t>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2704,3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2699,6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827999" w:rsidRPr="00EA11D6" w:rsidTr="00827999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951 2 02 30024 03 0200 150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  <w:r w:rsidRPr="00EA11D6">
              <w:rPr>
                <w:sz w:val="18"/>
                <w:szCs w:val="18"/>
                <w:lang w:eastAsia="ru-RU"/>
              </w:rPr>
              <w:br/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7999" w:rsidRPr="00EA11D6" w:rsidTr="00827999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000 2 02 30027 00 0000 150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</w:t>
            </w:r>
            <w:r w:rsidRPr="00EA11D6">
              <w:rPr>
                <w:sz w:val="18"/>
                <w:szCs w:val="18"/>
                <w:lang w:eastAsia="ru-RU"/>
              </w:rPr>
              <w:br/>
              <w:t>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9225,7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8737,4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94,7%</w:t>
            </w:r>
          </w:p>
        </w:tc>
      </w:tr>
      <w:tr w:rsidR="00827999" w:rsidRPr="00EA11D6" w:rsidTr="00827999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951 2 02 30027 03 0000 150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9225,7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8737,4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94,7%</w:t>
            </w:r>
          </w:p>
        </w:tc>
      </w:tr>
      <w:tr w:rsidR="00827999" w:rsidRPr="00EA11D6" w:rsidTr="00827999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lastRenderedPageBreak/>
              <w:t>951 2 02 30027 03 0100 150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</w:t>
            </w:r>
            <w:r w:rsidRPr="00EA11D6">
              <w:rPr>
                <w:sz w:val="18"/>
                <w:szCs w:val="18"/>
                <w:lang w:eastAsia="ru-RU"/>
              </w:rPr>
              <w:br/>
              <w:t>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6389,2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5930,5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92,8%</w:t>
            </w:r>
          </w:p>
        </w:tc>
      </w:tr>
      <w:tr w:rsidR="00827999" w:rsidRPr="00EA11D6" w:rsidTr="00827999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951 2 02 30027 03 0200 150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2836,5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2806,9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99,0%</w:t>
            </w:r>
          </w:p>
        </w:tc>
      </w:tr>
      <w:tr w:rsidR="00827999" w:rsidRPr="00EA11D6" w:rsidTr="00827999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EA11D6">
              <w:rPr>
                <w:b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b/>
                <w:sz w:val="18"/>
                <w:szCs w:val="18"/>
                <w:lang w:eastAsia="ru-RU"/>
              </w:rPr>
              <w:t>ВОЗВРАТ ОСТАТКОВ СУБСИДИЙ, СУБВЕНЦИЙ И ИНЫХ</w:t>
            </w:r>
            <w:r w:rsidRPr="00EA11D6">
              <w:rPr>
                <w:b/>
                <w:sz w:val="18"/>
                <w:szCs w:val="18"/>
                <w:lang w:eastAsia="ru-RU"/>
              </w:rPr>
              <w:br/>
              <w:t>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b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000 2 19 00000 03 0000 150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</w:t>
            </w:r>
            <w:r w:rsidRPr="00EA11D6">
              <w:rPr>
                <w:sz w:val="18"/>
                <w:szCs w:val="18"/>
                <w:lang w:eastAsia="ru-RU"/>
              </w:rPr>
              <w:br/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EA11D6" w:rsidTr="00827999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951 2 19 60010 03 0000 150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EA11D6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A11D6">
              <w:rPr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11D6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27999" w:rsidRPr="00463284" w:rsidTr="008279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463284">
              <w:rPr>
                <w:b/>
                <w:sz w:val="18"/>
                <w:szCs w:val="18"/>
                <w:lang w:eastAsia="ru-RU"/>
              </w:rPr>
              <w:t>Доходы бюджета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119490,2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284">
              <w:rPr>
                <w:b/>
                <w:color w:val="000000"/>
                <w:sz w:val="18"/>
                <w:szCs w:val="18"/>
                <w:lang w:eastAsia="ru-RU"/>
              </w:rPr>
              <w:t>130195,0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463284" w:rsidRDefault="00EA11D6" w:rsidP="00EA11D6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3284">
              <w:rPr>
                <w:b/>
                <w:color w:val="000000"/>
                <w:sz w:val="20"/>
                <w:szCs w:val="20"/>
                <w:lang w:eastAsia="ru-RU"/>
              </w:rPr>
              <w:t>109,0%</w:t>
            </w:r>
          </w:p>
        </w:tc>
      </w:tr>
    </w:tbl>
    <w:p w:rsidR="00867878" w:rsidRDefault="00867878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E5A3B" w:rsidRDefault="00BE5A3B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E5A3B" w:rsidRDefault="00BE5A3B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E5A3B" w:rsidRDefault="00BE5A3B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E5A3B" w:rsidRDefault="00BE5A3B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2F08C2" w:rsidRDefault="002F08C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094409" w:rsidRDefault="00094409" w:rsidP="00094409"/>
    <w:p w:rsidR="00094409" w:rsidRPr="00FA729F" w:rsidRDefault="00094409" w:rsidP="00094409">
      <w:pPr>
        <w:jc w:val="right"/>
      </w:pPr>
      <w:r>
        <w:t xml:space="preserve">Приложение 3 </w:t>
      </w:r>
    </w:p>
    <w:p w:rsidR="00094409" w:rsidRDefault="00094409" w:rsidP="00094409">
      <w:pPr>
        <w:jc w:val="right"/>
      </w:pPr>
      <w:r w:rsidRPr="00FA729F">
        <w:t>к решению муниципального совета</w:t>
      </w:r>
    </w:p>
    <w:p w:rsidR="00094409" w:rsidRPr="00FA729F" w:rsidRDefault="00094409" w:rsidP="00094409">
      <w:pPr>
        <w:jc w:val="right"/>
      </w:pPr>
      <w:r w:rsidRPr="00FA729F">
        <w:t xml:space="preserve"> МО МООбуховский</w:t>
      </w:r>
    </w:p>
    <w:p w:rsidR="00094409" w:rsidRPr="00FA729F" w:rsidRDefault="00094409" w:rsidP="00094409">
      <w:pPr>
        <w:jc w:val="right"/>
      </w:pPr>
      <w:r w:rsidRPr="00FA729F">
        <w:t>от «</w:t>
      </w:r>
      <w:r w:rsidR="00406861">
        <w:t>16</w:t>
      </w:r>
      <w:r w:rsidR="000B4397">
        <w:t>»</w:t>
      </w:r>
      <w:r w:rsidR="00406861">
        <w:t xml:space="preserve"> июля2</w:t>
      </w:r>
      <w:r w:rsidRPr="00FA729F">
        <w:t>020 г</w:t>
      </w:r>
      <w:r w:rsidR="00406861">
        <w:t>ода</w:t>
      </w:r>
      <w:r w:rsidRPr="00FA729F">
        <w:t xml:space="preserve"> №</w:t>
      </w:r>
      <w:r w:rsidR="00406861">
        <w:t xml:space="preserve"> 25-2020/6</w:t>
      </w:r>
    </w:p>
    <w:p w:rsidR="00094409" w:rsidRDefault="00094409" w:rsidP="00094409">
      <w:pPr>
        <w:jc w:val="right"/>
      </w:pPr>
      <w:r w:rsidRPr="00FA729F">
        <w:t>«О</w:t>
      </w:r>
      <w:r>
        <w:t>б</w:t>
      </w:r>
      <w:r w:rsidRPr="00803F37">
        <w:rPr>
          <w:sz w:val="24"/>
        </w:rPr>
        <w:t>утверждении</w:t>
      </w:r>
      <w:r w:rsidRPr="00FA729F">
        <w:t xml:space="preserve"> отчета об исполнении</w:t>
      </w:r>
    </w:p>
    <w:p w:rsidR="00094409" w:rsidRPr="00FA729F" w:rsidRDefault="00094409" w:rsidP="00094409">
      <w:pPr>
        <w:jc w:val="right"/>
      </w:pPr>
      <w:r w:rsidRPr="00FA729F">
        <w:t xml:space="preserve">бюджета МО МООбуховский за 2019 год» </w:t>
      </w:r>
    </w:p>
    <w:p w:rsidR="00094409" w:rsidRDefault="00094409" w:rsidP="00AE5E4C">
      <w:pPr>
        <w:jc w:val="right"/>
      </w:pPr>
    </w:p>
    <w:p w:rsidR="00094409" w:rsidRDefault="00094409" w:rsidP="00AE5E4C">
      <w:pPr>
        <w:jc w:val="right"/>
      </w:pPr>
    </w:p>
    <w:p w:rsidR="00094409" w:rsidRDefault="00094409" w:rsidP="00094409"/>
    <w:p w:rsidR="00AE5E4C" w:rsidRDefault="00AE5E4C" w:rsidP="00AE5E4C">
      <w:pPr>
        <w:jc w:val="right"/>
      </w:pPr>
    </w:p>
    <w:tbl>
      <w:tblPr>
        <w:tblW w:w="0" w:type="auto"/>
        <w:tblInd w:w="108" w:type="dxa"/>
        <w:tblLook w:val="04A0"/>
      </w:tblPr>
      <w:tblGrid>
        <w:gridCol w:w="711"/>
        <w:gridCol w:w="4122"/>
        <w:gridCol w:w="629"/>
        <w:gridCol w:w="684"/>
        <w:gridCol w:w="1197"/>
        <w:gridCol w:w="758"/>
        <w:gridCol w:w="936"/>
        <w:gridCol w:w="989"/>
        <w:gridCol w:w="920"/>
      </w:tblGrid>
      <w:tr w:rsidR="00FF5D38" w:rsidRPr="00444DC2" w:rsidTr="00FA729F">
        <w:trPr>
          <w:trHeight w:val="6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38" w:rsidRDefault="00FF5D38" w:rsidP="00A937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A93708" w:rsidRDefault="00FF5D38" w:rsidP="00A93708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 xml:space="preserve">САНКТ-ПЕТЕРБУРГА МУНИЦИПАЛЬНЫЙ ОКРУГ ОБУХОВСКИЙ </w:t>
            </w:r>
          </w:p>
          <w:p w:rsidR="00FF5D38" w:rsidRDefault="00FF5D38" w:rsidP="00A93708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  <w:p w:rsidR="001D5699" w:rsidRPr="00444DC2" w:rsidRDefault="001D5699" w:rsidP="001D56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D38" w:rsidRDefault="00FF5D38" w:rsidP="001D56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D38" w:rsidRDefault="00FF5D38" w:rsidP="001D56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A729F" w:rsidRPr="00444DC2" w:rsidTr="00FA729F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> 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>Код ГБРС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>Код разде-ла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>Код    вида расхо-дов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>Утверде-</w:t>
            </w:r>
          </w:p>
          <w:p w:rsidR="00FA729F" w:rsidRPr="00FA729F" w:rsidRDefault="00FA729F" w:rsidP="001D5699">
            <w:pPr>
              <w:jc w:val="center"/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 xml:space="preserve">но </w:t>
            </w:r>
          </w:p>
          <w:p w:rsidR="00FA729F" w:rsidRPr="00FA729F" w:rsidRDefault="00FA729F" w:rsidP="002562B1">
            <w:pPr>
              <w:rPr>
                <w:color w:val="000000"/>
                <w:sz w:val="16"/>
                <w:szCs w:val="16"/>
              </w:rPr>
            </w:pPr>
            <w:r w:rsidRPr="00FA729F">
              <w:rPr>
                <w:color w:val="000000"/>
                <w:sz w:val="16"/>
                <w:szCs w:val="16"/>
              </w:rPr>
              <w:t xml:space="preserve">   тыс.руб.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729F" w:rsidRPr="00FA729F" w:rsidRDefault="00FA729F" w:rsidP="00030F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A729F">
              <w:rPr>
                <w:sz w:val="16"/>
                <w:szCs w:val="16"/>
                <w:lang w:eastAsia="ru-RU"/>
              </w:rPr>
              <w:t>Итого исполне-но</w:t>
            </w:r>
          </w:p>
          <w:p w:rsidR="00FA729F" w:rsidRPr="00FA729F" w:rsidRDefault="00FA729F" w:rsidP="00030F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A729F">
              <w:rPr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729F" w:rsidRPr="00FA729F" w:rsidRDefault="00FA729F" w:rsidP="00030F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A729F">
              <w:rPr>
                <w:sz w:val="16"/>
                <w:szCs w:val="16"/>
                <w:lang w:eastAsia="ru-RU"/>
              </w:rPr>
              <w:t>Процент исполне-ния</w:t>
            </w:r>
          </w:p>
        </w:tc>
      </w:tr>
      <w:tr w:rsidR="00A93708" w:rsidRPr="00444DC2" w:rsidTr="006C7C57">
        <w:trPr>
          <w:trHeight w:val="1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7 027,4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  <w:r w:rsidR="00120DC9">
              <w:rPr>
                <w:color w:val="000000"/>
                <w:sz w:val="18"/>
                <w:szCs w:val="18"/>
              </w:rPr>
              <w:t>%</w:t>
            </w:r>
          </w:p>
        </w:tc>
      </w:tr>
      <w:tr w:rsidR="00120DC9" w:rsidRPr="00444DC2" w:rsidTr="00FA729F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DC9" w:rsidRPr="001D5699" w:rsidRDefault="00120DC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DC9" w:rsidRPr="001D5699" w:rsidRDefault="00120DC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DC9" w:rsidRPr="001D5699" w:rsidRDefault="00120DC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DC9" w:rsidRPr="001D5699" w:rsidRDefault="00120DC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DC9" w:rsidRPr="001D5699" w:rsidRDefault="00120DC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DC9" w:rsidRPr="001D5699" w:rsidRDefault="00120DC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20DC9" w:rsidRPr="001D5699" w:rsidRDefault="00120DC9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7 027,4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Pr="00CB29CE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Pr="00CB29CE" w:rsidRDefault="00120DC9" w:rsidP="00120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96,8%</w:t>
            </w:r>
          </w:p>
        </w:tc>
      </w:tr>
      <w:tr w:rsidR="00A93708" w:rsidRPr="00444DC2" w:rsidTr="00FA729F">
        <w:trPr>
          <w:trHeight w:val="6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1 358,4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rPr>
                <w:color w:val="000000"/>
                <w:sz w:val="18"/>
                <w:szCs w:val="18"/>
              </w:rPr>
            </w:pPr>
          </w:p>
          <w:p w:rsidR="00230C3F" w:rsidRPr="00CB29CE" w:rsidRDefault="003E1FBC" w:rsidP="00030F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</w:t>
            </w:r>
            <w:r w:rsidR="00230C3F">
              <w:rPr>
                <w:color w:val="000000"/>
                <w:sz w:val="18"/>
                <w:szCs w:val="18"/>
              </w:rPr>
              <w:t>%</w:t>
            </w:r>
          </w:p>
        </w:tc>
      </w:tr>
      <w:tr w:rsidR="00A93708" w:rsidRPr="00444DC2" w:rsidTr="00FA729F">
        <w:trPr>
          <w:trHeight w:val="1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1 358,4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97,7%</w:t>
            </w:r>
          </w:p>
        </w:tc>
      </w:tr>
      <w:tr w:rsidR="00A93708" w:rsidRPr="00444DC2" w:rsidTr="00FA729F">
        <w:trPr>
          <w:trHeight w:val="11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1 358,4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1FBC" w:rsidRDefault="003E1FBC" w:rsidP="003E1FBC">
            <w:pPr>
              <w:rPr>
                <w:color w:val="000000"/>
                <w:sz w:val="18"/>
                <w:szCs w:val="18"/>
              </w:rPr>
            </w:pPr>
          </w:p>
          <w:p w:rsidR="00230C3F" w:rsidRPr="00CB29CE" w:rsidRDefault="003E1FBC" w:rsidP="003E1F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</w:t>
            </w:r>
            <w:r w:rsidR="00230C3F">
              <w:rPr>
                <w:color w:val="000000"/>
                <w:sz w:val="18"/>
                <w:szCs w:val="18"/>
              </w:rPr>
              <w:t>%</w:t>
            </w:r>
          </w:p>
        </w:tc>
      </w:tr>
      <w:tr w:rsidR="00A93708" w:rsidRPr="00444DC2" w:rsidTr="00FA729F">
        <w:trPr>
          <w:trHeight w:val="6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5 669,0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96,6%</w:t>
            </w:r>
          </w:p>
        </w:tc>
      </w:tr>
      <w:tr w:rsidR="00A93708" w:rsidRPr="00444DC2" w:rsidTr="00FA729F">
        <w:trPr>
          <w:trHeight w:val="6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E1FBC" w:rsidRDefault="003E1FBC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20DC9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  <w:r w:rsidR="00230C3F">
              <w:rPr>
                <w:color w:val="000000"/>
                <w:sz w:val="18"/>
                <w:szCs w:val="18"/>
              </w:rPr>
              <w:t>%</w:t>
            </w:r>
          </w:p>
        </w:tc>
      </w:tr>
      <w:tr w:rsidR="00A93708" w:rsidRPr="00444DC2" w:rsidTr="00FA729F">
        <w:trPr>
          <w:trHeight w:val="11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120DC9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  <w:r w:rsidR="00230C3F">
              <w:rPr>
                <w:color w:val="000000"/>
                <w:sz w:val="18"/>
                <w:szCs w:val="18"/>
              </w:rPr>
              <w:t>%</w:t>
            </w:r>
          </w:p>
        </w:tc>
      </w:tr>
      <w:tr w:rsidR="00A93708" w:rsidRPr="00444DC2" w:rsidTr="00FA729F">
        <w:trPr>
          <w:trHeight w:val="1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5 450,4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96,5%</w:t>
            </w:r>
          </w:p>
        </w:tc>
      </w:tr>
      <w:tr w:rsidR="00A93708" w:rsidRPr="00444DC2" w:rsidTr="00FA729F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3 911,6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99,1%</w:t>
            </w:r>
          </w:p>
        </w:tc>
      </w:tr>
      <w:tr w:rsidR="00A93708" w:rsidRPr="00444DC2" w:rsidTr="00FA729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C3F" w:rsidRPr="001D5699" w:rsidRDefault="00230C3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0C3F" w:rsidRPr="001D5699" w:rsidRDefault="00230C3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1 533,8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0C3F" w:rsidRPr="00CB29CE" w:rsidRDefault="00230C3F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90,0%</w:t>
            </w:r>
          </w:p>
        </w:tc>
      </w:tr>
      <w:tr w:rsidR="00A93708" w:rsidRPr="00444DC2" w:rsidTr="00FA729F">
        <w:trPr>
          <w:trHeight w:val="1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3708" w:rsidRPr="00444DC2" w:rsidTr="00FA729F">
        <w:trPr>
          <w:trHeight w:val="8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 и иных взносов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008A0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008A0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008A0" w:rsidRPr="001D5699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008A0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008A0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008A0" w:rsidRPr="001D5699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A93708" w:rsidRPr="00444DC2" w:rsidTr="00FA729F">
        <w:trPr>
          <w:trHeight w:val="1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5008A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5008A0" w:rsidP="005008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100,0%</w:t>
            </w:r>
          </w:p>
        </w:tc>
      </w:tr>
      <w:tr w:rsidR="00A93708" w:rsidRPr="00444DC2" w:rsidTr="00FA729F">
        <w:trPr>
          <w:trHeight w:val="1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4 062,0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254BF" w:rsidRDefault="003254BF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254BF" w:rsidRPr="001D5699" w:rsidRDefault="003254BF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254BF" w:rsidRDefault="003254BF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254BF" w:rsidRPr="001D5699" w:rsidRDefault="003254BF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99,9%</w:t>
            </w:r>
          </w:p>
        </w:tc>
      </w:tr>
      <w:tr w:rsidR="003254BF" w:rsidRPr="00444DC2" w:rsidTr="00FA729F">
        <w:trPr>
          <w:trHeight w:val="1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54BF" w:rsidRPr="001D5699" w:rsidRDefault="003254B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4 062,0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54BF" w:rsidRDefault="003254BF">
            <w:r w:rsidRPr="007647DC">
              <w:rPr>
                <w:color w:val="000000"/>
                <w:sz w:val="18"/>
                <w:szCs w:val="18"/>
              </w:rPr>
              <w:t>4059,3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54BF" w:rsidRDefault="003254BF">
            <w:r w:rsidRPr="00D140C2">
              <w:rPr>
                <w:color w:val="000000"/>
                <w:sz w:val="18"/>
                <w:szCs w:val="18"/>
              </w:rPr>
              <w:t>99,9%</w:t>
            </w:r>
          </w:p>
        </w:tc>
      </w:tr>
      <w:tr w:rsidR="003254BF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54BF" w:rsidRPr="001D5699" w:rsidRDefault="003254B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4 062,0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54BF" w:rsidRDefault="003254BF">
            <w:pPr>
              <w:rPr>
                <w:color w:val="000000"/>
                <w:sz w:val="18"/>
                <w:szCs w:val="18"/>
              </w:rPr>
            </w:pPr>
          </w:p>
          <w:p w:rsidR="003254BF" w:rsidRDefault="003254BF">
            <w:r w:rsidRPr="007647DC">
              <w:rPr>
                <w:color w:val="000000"/>
                <w:sz w:val="18"/>
                <w:szCs w:val="18"/>
              </w:rPr>
              <w:t>4059,3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54BF" w:rsidRDefault="003254BF">
            <w:pPr>
              <w:rPr>
                <w:color w:val="000000"/>
                <w:sz w:val="18"/>
                <w:szCs w:val="18"/>
              </w:rPr>
            </w:pPr>
          </w:p>
          <w:p w:rsidR="003254BF" w:rsidRDefault="003254BF">
            <w:r w:rsidRPr="00D140C2">
              <w:rPr>
                <w:color w:val="000000"/>
                <w:sz w:val="18"/>
                <w:szCs w:val="18"/>
              </w:rPr>
              <w:t>99,9%</w:t>
            </w:r>
          </w:p>
        </w:tc>
      </w:tr>
      <w:tr w:rsidR="003254BF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0200100051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54BF" w:rsidRPr="001D5699" w:rsidRDefault="003254BF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54BF" w:rsidRPr="001D5699" w:rsidRDefault="003254BF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4 062,0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54BF" w:rsidRDefault="003254BF">
            <w:pPr>
              <w:rPr>
                <w:color w:val="000000"/>
                <w:sz w:val="18"/>
                <w:szCs w:val="18"/>
              </w:rPr>
            </w:pPr>
          </w:p>
          <w:p w:rsidR="003254BF" w:rsidRDefault="003254BF">
            <w:r w:rsidRPr="007647DC">
              <w:rPr>
                <w:color w:val="000000"/>
                <w:sz w:val="18"/>
                <w:szCs w:val="18"/>
              </w:rPr>
              <w:t>4059,3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54BF" w:rsidRDefault="003254BF">
            <w:pPr>
              <w:rPr>
                <w:color w:val="000000"/>
                <w:sz w:val="18"/>
                <w:szCs w:val="18"/>
              </w:rPr>
            </w:pPr>
          </w:p>
          <w:p w:rsidR="003254BF" w:rsidRDefault="003254BF">
            <w:r w:rsidRPr="00D140C2">
              <w:rPr>
                <w:color w:val="000000"/>
                <w:sz w:val="18"/>
                <w:szCs w:val="18"/>
              </w:rPr>
              <w:t>99,9%</w:t>
            </w:r>
          </w:p>
        </w:tc>
      </w:tr>
      <w:tr w:rsidR="00A93708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0200100051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Pr="001D5699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Pr="001D5699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99,0%</w:t>
            </w:r>
          </w:p>
        </w:tc>
      </w:tr>
      <w:tr w:rsidR="00A93708" w:rsidRPr="00444DC2" w:rsidTr="00FA729F">
        <w:trPr>
          <w:trHeight w:val="2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0200100051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Pr="001D5699" w:rsidRDefault="00910135" w:rsidP="00910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3898,8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10135" w:rsidRPr="001D5699" w:rsidRDefault="00910135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100,0 %</w:t>
            </w:r>
          </w:p>
        </w:tc>
      </w:tr>
      <w:tr w:rsidR="00A93708" w:rsidRPr="00444DC2" w:rsidTr="00AF5117">
        <w:trPr>
          <w:trHeight w:val="7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108 400,8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F5D38" w:rsidRPr="00AF5117" w:rsidRDefault="00AF5117" w:rsidP="00AF51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107</w:t>
            </w:r>
            <w:r w:rsidR="00640EE1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315</w:t>
            </w:r>
            <w:r w:rsidR="00640EE1">
              <w:rPr>
                <w:color w:val="000000"/>
                <w:sz w:val="18"/>
                <w:szCs w:val="18"/>
                <w:lang w:val="en-US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3708" w:rsidRPr="00444DC2" w:rsidTr="00FA729F">
        <w:trPr>
          <w:trHeight w:val="2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16 355,2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6F14EB" w:rsidRDefault="006F14EB" w:rsidP="001D5699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16 221,8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3708" w:rsidRPr="00444DC2" w:rsidTr="00FA729F">
        <w:trPr>
          <w:trHeight w:val="10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16 155,0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Pr="001D5699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Pr="001D5699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98,8%</w:t>
            </w:r>
          </w:p>
        </w:tc>
      </w:tr>
      <w:tr w:rsidR="00A93708" w:rsidRPr="00444DC2" w:rsidTr="00FA729F">
        <w:trPr>
          <w:trHeight w:val="8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Pr="001D5699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Pr="001D5699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99,8%</w:t>
            </w:r>
          </w:p>
        </w:tc>
      </w:tr>
      <w:tr w:rsidR="00A93708" w:rsidRPr="00444DC2" w:rsidTr="00FA729F">
        <w:trPr>
          <w:trHeight w:val="12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lastRenderedPageBreak/>
              <w:t>1.1.1.1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2 632,4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Pr="001D5699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Default="00280384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80384" w:rsidRPr="001D5699" w:rsidRDefault="00280384" w:rsidP="002803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99,8%</w:t>
            </w:r>
          </w:p>
        </w:tc>
      </w:tr>
      <w:tr w:rsidR="00A93708" w:rsidRPr="00444DC2" w:rsidTr="00FA729F">
        <w:trPr>
          <w:trHeight w:val="49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Pr="001D5699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564CA" w:rsidRDefault="00B564CA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564CA" w:rsidRPr="001D5699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99,4%</w:t>
            </w:r>
          </w:p>
        </w:tc>
      </w:tr>
      <w:tr w:rsidR="00A93708" w:rsidRPr="00444DC2" w:rsidTr="00FA729F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1 358,4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564CA" w:rsidRPr="001D5699" w:rsidRDefault="00B564CA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564CA" w:rsidRPr="001D5699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98,8%</w:t>
            </w:r>
          </w:p>
        </w:tc>
      </w:tr>
      <w:tr w:rsidR="00A93708" w:rsidRPr="00444DC2" w:rsidTr="00FA729F">
        <w:trPr>
          <w:trHeight w:val="12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1 358,4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rPr>
                <w:color w:val="000000"/>
                <w:sz w:val="18"/>
                <w:szCs w:val="18"/>
              </w:rPr>
            </w:pPr>
          </w:p>
          <w:p w:rsidR="00B564CA" w:rsidRPr="001D5699" w:rsidRDefault="00B564CA" w:rsidP="00B564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4CA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98,8%</w:t>
            </w:r>
          </w:p>
          <w:p w:rsidR="00B564CA" w:rsidRPr="001D5699" w:rsidRDefault="00B564CA" w:rsidP="00B56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3708" w:rsidRPr="00444DC2" w:rsidTr="00FA729F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12 092,3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564CA" w:rsidRDefault="00B564CA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564CA" w:rsidRPr="001D5699" w:rsidRDefault="00B564CA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A0F4E" w:rsidRDefault="00FA0F4E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A0F4E" w:rsidRPr="001D5699" w:rsidRDefault="00FA0F4E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98,5%</w:t>
            </w:r>
          </w:p>
        </w:tc>
      </w:tr>
      <w:tr w:rsidR="00A93708" w:rsidRPr="00444DC2" w:rsidTr="00FA729F">
        <w:trPr>
          <w:trHeight w:val="98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10 756,5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1757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98,5%</w:t>
            </w:r>
          </w:p>
        </w:tc>
      </w:tr>
      <w:tr w:rsidR="00A93708" w:rsidRPr="00444DC2" w:rsidTr="00FA729F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1 332,8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1757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87,0%</w:t>
            </w:r>
          </w:p>
        </w:tc>
      </w:tr>
      <w:tr w:rsidR="00A93708" w:rsidRPr="00444DC2" w:rsidTr="00FA729F">
        <w:trPr>
          <w:trHeight w:val="2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Pr="001D5699" w:rsidRDefault="00175746" w:rsidP="001757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3708" w:rsidRPr="00444DC2" w:rsidTr="00FA729F">
        <w:trPr>
          <w:trHeight w:val="1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75746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 w:rsidP="00175746">
            <w:pPr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1757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75746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3708" w:rsidRPr="00444DC2" w:rsidTr="00FA729F">
        <w:trPr>
          <w:trHeight w:val="2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75746" w:rsidRPr="00444DC2" w:rsidTr="00030FA3">
        <w:trPr>
          <w:trHeight w:val="5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>
            <w:pPr>
              <w:rPr>
                <w:color w:val="000000"/>
                <w:sz w:val="18"/>
                <w:szCs w:val="18"/>
              </w:rPr>
            </w:pPr>
          </w:p>
          <w:p w:rsidR="00175746" w:rsidRDefault="00175746">
            <w:pPr>
              <w:rPr>
                <w:color w:val="000000"/>
                <w:sz w:val="18"/>
                <w:szCs w:val="18"/>
              </w:rPr>
            </w:pPr>
          </w:p>
          <w:p w:rsidR="00175746" w:rsidRDefault="00175746">
            <w:r w:rsidRPr="004E470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75746" w:rsidRPr="00444DC2" w:rsidTr="00030FA3">
        <w:trPr>
          <w:trHeight w:val="3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>
            <w:pPr>
              <w:rPr>
                <w:color w:val="000000"/>
                <w:sz w:val="18"/>
                <w:szCs w:val="18"/>
              </w:rPr>
            </w:pPr>
          </w:p>
          <w:p w:rsidR="00175746" w:rsidRDefault="00175746">
            <w:r w:rsidRPr="004E470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75746" w:rsidRPr="00444DC2" w:rsidTr="00030FA3">
        <w:trPr>
          <w:trHeight w:val="41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Содержание муниципальной информационной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0900500070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>
            <w:pPr>
              <w:rPr>
                <w:color w:val="000000"/>
                <w:sz w:val="18"/>
                <w:szCs w:val="18"/>
              </w:rPr>
            </w:pPr>
          </w:p>
          <w:p w:rsidR="00175746" w:rsidRDefault="00175746">
            <w:r w:rsidRPr="004E470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75746" w:rsidRPr="00444DC2" w:rsidTr="00030FA3">
        <w:trPr>
          <w:trHeight w:val="3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0900500070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5746" w:rsidRDefault="00175746">
            <w:pPr>
              <w:rPr>
                <w:color w:val="000000"/>
                <w:sz w:val="18"/>
                <w:szCs w:val="18"/>
              </w:rPr>
            </w:pPr>
          </w:p>
          <w:p w:rsidR="00175746" w:rsidRDefault="00175746">
            <w:r w:rsidRPr="004E470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75746" w:rsidRPr="00444DC2" w:rsidTr="00030FA3">
        <w:trPr>
          <w:trHeight w:val="3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1478" w:rsidRDefault="004F1478">
            <w:pPr>
              <w:rPr>
                <w:color w:val="000000"/>
                <w:sz w:val="18"/>
                <w:szCs w:val="18"/>
              </w:rPr>
            </w:pPr>
          </w:p>
          <w:p w:rsidR="004F1478" w:rsidRDefault="004F1478">
            <w:pPr>
              <w:rPr>
                <w:color w:val="000000"/>
                <w:sz w:val="18"/>
                <w:szCs w:val="18"/>
              </w:rPr>
            </w:pPr>
          </w:p>
          <w:p w:rsidR="004F1478" w:rsidRDefault="004F1478">
            <w:pPr>
              <w:rPr>
                <w:color w:val="000000"/>
                <w:sz w:val="18"/>
                <w:szCs w:val="18"/>
              </w:rPr>
            </w:pPr>
          </w:p>
          <w:p w:rsidR="00175746" w:rsidRDefault="00175746">
            <w:r w:rsidRPr="00ED58C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75746" w:rsidRPr="00444DC2" w:rsidTr="00030FA3">
        <w:trPr>
          <w:trHeight w:val="3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1.3.3.1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5746" w:rsidRPr="001D5699" w:rsidRDefault="0017574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5746" w:rsidRPr="001D5699" w:rsidRDefault="0017574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5746" w:rsidRPr="001D5699" w:rsidRDefault="00175746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1478" w:rsidRDefault="004F1478">
            <w:pPr>
              <w:rPr>
                <w:color w:val="000000"/>
                <w:sz w:val="18"/>
                <w:szCs w:val="18"/>
              </w:rPr>
            </w:pPr>
          </w:p>
          <w:p w:rsidR="00175746" w:rsidRDefault="00175746">
            <w:r w:rsidRPr="00ED58CA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93708" w:rsidRPr="00444DC2" w:rsidTr="00FA729F">
        <w:trPr>
          <w:trHeight w:val="4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Pr="001D5699" w:rsidRDefault="003702E9" w:rsidP="00370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Pr="001D5699" w:rsidRDefault="003702E9" w:rsidP="00370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90,1%</w:t>
            </w:r>
          </w:p>
        </w:tc>
      </w:tr>
      <w:tr w:rsidR="003702E9" w:rsidRPr="00444DC2" w:rsidTr="00FA729F">
        <w:trPr>
          <w:trHeight w:val="7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702E9" w:rsidRPr="001D569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r w:rsidRPr="00341C66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702E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Default="003702E9" w:rsidP="003702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90,1%</w:t>
            </w:r>
          </w:p>
          <w:p w:rsidR="003702E9" w:rsidRPr="001D569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02E9" w:rsidRPr="00444DC2" w:rsidTr="00FA729F">
        <w:trPr>
          <w:trHeight w:val="7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702E9" w:rsidRPr="001D569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r w:rsidRPr="00341C66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r w:rsidRPr="00D77B2D">
              <w:rPr>
                <w:color w:val="000000"/>
                <w:sz w:val="18"/>
                <w:szCs w:val="18"/>
              </w:rPr>
              <w:t>90,1%</w:t>
            </w:r>
          </w:p>
        </w:tc>
      </w:tr>
      <w:tr w:rsidR="003702E9" w:rsidRPr="00444DC2" w:rsidTr="00FA729F">
        <w:trPr>
          <w:trHeight w:val="3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2E9" w:rsidRPr="001D5699" w:rsidRDefault="003702E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702E9" w:rsidRPr="001D569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r w:rsidRPr="00341C66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702E9" w:rsidRDefault="003702E9">
            <w:pPr>
              <w:rPr>
                <w:color w:val="000000"/>
                <w:sz w:val="18"/>
                <w:szCs w:val="18"/>
              </w:rPr>
            </w:pPr>
          </w:p>
          <w:p w:rsidR="003702E9" w:rsidRDefault="003702E9">
            <w:r w:rsidRPr="00D77B2D">
              <w:rPr>
                <w:color w:val="000000"/>
                <w:sz w:val="18"/>
                <w:szCs w:val="18"/>
              </w:rPr>
              <w:t>90,1%</w:t>
            </w:r>
          </w:p>
        </w:tc>
      </w:tr>
      <w:tr w:rsidR="00A93708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Pr="001D5699" w:rsidRDefault="003702E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702E9" w:rsidRPr="001D5699" w:rsidRDefault="003702E9" w:rsidP="003702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97,1%</w:t>
            </w:r>
          </w:p>
        </w:tc>
      </w:tr>
      <w:tr w:rsidR="00A93708" w:rsidRPr="00444DC2" w:rsidTr="00FA729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3432CB" w:rsidP="003432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96,7%</w:t>
            </w:r>
          </w:p>
        </w:tc>
      </w:tr>
      <w:tr w:rsidR="00A93708" w:rsidRPr="00444DC2" w:rsidTr="00FA729F">
        <w:trPr>
          <w:trHeight w:val="6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Pr="001D5699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Pr="001D5699" w:rsidRDefault="003432CB" w:rsidP="0034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97,1%</w:t>
            </w:r>
          </w:p>
        </w:tc>
      </w:tr>
      <w:tr w:rsidR="00A93708" w:rsidRPr="00444DC2" w:rsidTr="00FA729F">
        <w:trPr>
          <w:trHeight w:val="4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lastRenderedPageBreak/>
              <w:t>3.1.1.1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5D38" w:rsidRPr="001D5699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5D38" w:rsidRPr="001D5699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97,1%</w:t>
            </w:r>
          </w:p>
        </w:tc>
      </w:tr>
      <w:tr w:rsidR="00A93708" w:rsidRPr="00444DC2" w:rsidTr="00FA729F">
        <w:trPr>
          <w:trHeight w:val="6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Pr="001D5699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Pr="001D5699" w:rsidRDefault="003432CB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96,1%</w:t>
            </w:r>
          </w:p>
        </w:tc>
      </w:tr>
      <w:tr w:rsidR="00A93708" w:rsidRPr="00444DC2" w:rsidTr="00FA729F">
        <w:trPr>
          <w:trHeight w:val="4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432CB" w:rsidRDefault="003432CB" w:rsidP="003432CB">
            <w:pPr>
              <w:rPr>
                <w:color w:val="000000"/>
                <w:sz w:val="18"/>
                <w:szCs w:val="18"/>
              </w:rPr>
            </w:pPr>
          </w:p>
          <w:p w:rsidR="003432CB" w:rsidRPr="001D5699" w:rsidRDefault="003432CB" w:rsidP="003432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96,1%</w:t>
            </w:r>
          </w:p>
        </w:tc>
      </w:tr>
      <w:tr w:rsidR="00A93708" w:rsidRPr="00444DC2" w:rsidTr="00FA729F">
        <w:trPr>
          <w:trHeight w:val="3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93708" w:rsidRPr="00444DC2" w:rsidTr="00FA729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93708" w:rsidRPr="00444DC2" w:rsidTr="00FA729F">
        <w:trPr>
          <w:trHeight w:val="4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2F0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100%</w:t>
            </w:r>
          </w:p>
        </w:tc>
      </w:tr>
      <w:tr w:rsidR="00A93708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56 221,3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A93708" w:rsidRPr="00444DC2" w:rsidTr="00FA729F">
        <w:trPr>
          <w:trHeight w:val="17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56 221,3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A93708" w:rsidRPr="00444DC2" w:rsidTr="00FA729F">
        <w:trPr>
          <w:trHeight w:val="3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D38" w:rsidRPr="001D5699" w:rsidRDefault="00FF5D3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5D38" w:rsidRPr="001D5699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18 462,3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5D38" w:rsidRDefault="00FF5D3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99,8%</w:t>
            </w:r>
          </w:p>
        </w:tc>
      </w:tr>
      <w:tr w:rsidR="002F0368" w:rsidRPr="00444DC2" w:rsidTr="00FA729F">
        <w:trPr>
          <w:trHeight w:val="3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18 462,3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99,8%</w:t>
            </w:r>
          </w:p>
        </w:tc>
      </w:tr>
      <w:tr w:rsidR="002F0368" w:rsidRPr="00444DC2" w:rsidTr="00FA729F">
        <w:trPr>
          <w:trHeight w:val="7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4 506,2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97,9%</w:t>
            </w:r>
          </w:p>
        </w:tc>
      </w:tr>
      <w:tr w:rsidR="002F0368" w:rsidRPr="00444DC2" w:rsidTr="00FA729F">
        <w:trPr>
          <w:trHeight w:val="4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4 506,2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2F0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97,9%</w:t>
            </w:r>
          </w:p>
        </w:tc>
      </w:tr>
      <w:tr w:rsidR="002F0368" w:rsidRPr="00444DC2" w:rsidTr="00FA729F">
        <w:trPr>
          <w:trHeight w:val="1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13 476,5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Pr="001D5699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Pr="001D5699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3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11 754,8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Pr="001D5699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61B17" w:rsidRPr="001D5699" w:rsidRDefault="00F61B17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1 721,7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2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19 482,2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19 462,5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99,9%</w:t>
            </w:r>
          </w:p>
        </w:tc>
      </w:tr>
      <w:tr w:rsidR="002F0368" w:rsidRPr="00444DC2" w:rsidTr="00FA729F">
        <w:trPr>
          <w:trHeight w:val="4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19 482,2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99,9%</w:t>
            </w:r>
          </w:p>
        </w:tc>
      </w:tr>
      <w:tr w:rsidR="002F0368" w:rsidRPr="00444DC2" w:rsidTr="00FA729F">
        <w:trPr>
          <w:trHeight w:val="1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6000600500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48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4.1.5.1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6000600500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E77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2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1 293,9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E77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97,6%</w:t>
            </w:r>
          </w:p>
        </w:tc>
      </w:tr>
      <w:tr w:rsidR="002F0368" w:rsidRPr="00444DC2" w:rsidTr="00FA729F">
        <w:trPr>
          <w:trHeight w:val="4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E77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84,5%</w:t>
            </w:r>
          </w:p>
        </w:tc>
      </w:tr>
      <w:tr w:rsidR="002F0368" w:rsidRPr="00444DC2" w:rsidTr="00FA729F">
        <w:trPr>
          <w:trHeight w:val="10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E77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84,5%</w:t>
            </w:r>
          </w:p>
        </w:tc>
      </w:tr>
      <w:tr w:rsidR="00E77809" w:rsidRPr="00444DC2" w:rsidTr="00FA729F">
        <w:trPr>
          <w:trHeight w:val="47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09" w:rsidRPr="001D5699" w:rsidRDefault="00E7780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09" w:rsidRPr="001D5699" w:rsidRDefault="00E77809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09" w:rsidRPr="001D5699" w:rsidRDefault="00E7780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09" w:rsidRPr="001D5699" w:rsidRDefault="00E7780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09" w:rsidRPr="001D5699" w:rsidRDefault="00E7780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09" w:rsidRPr="001D5699" w:rsidRDefault="00E77809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030F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84,5%</w:t>
            </w:r>
          </w:p>
        </w:tc>
      </w:tr>
      <w:tr w:rsidR="002F0368" w:rsidRPr="00444DC2" w:rsidTr="00FA729F">
        <w:trPr>
          <w:trHeight w:val="1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6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4310200560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E77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45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4310200560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E77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E77809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E77809" w:rsidP="00E77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E77809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99,0%</w:t>
            </w:r>
          </w:p>
        </w:tc>
      </w:tr>
      <w:tr w:rsidR="002F0368" w:rsidRPr="00444DC2" w:rsidTr="00FA729F">
        <w:trPr>
          <w:trHeight w:val="7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Pr="001D5699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Pr="001D5699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97,8%</w:t>
            </w:r>
          </w:p>
        </w:tc>
      </w:tr>
      <w:tr w:rsidR="002F0368" w:rsidRPr="00444DC2" w:rsidTr="00FA729F">
        <w:trPr>
          <w:trHeight w:val="5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Pr="001D5699" w:rsidRDefault="007646B0" w:rsidP="007646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Pr="001D5699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97,8%</w:t>
            </w:r>
          </w:p>
        </w:tc>
      </w:tr>
      <w:tr w:rsidR="002F0368" w:rsidRPr="00444DC2" w:rsidTr="00FA729F">
        <w:trPr>
          <w:trHeight w:val="102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участие в профилактике терроризма и экстремизма, а также в минимизации и ( 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Pr="001D5699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2F0368" w:rsidRPr="00444DC2" w:rsidTr="00FA729F">
        <w:trPr>
          <w:trHeight w:val="3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646B0" w:rsidRPr="001D5699" w:rsidRDefault="007646B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2F0368" w:rsidRPr="00444DC2" w:rsidTr="00FA729F">
        <w:trPr>
          <w:trHeight w:val="50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2F0368" w:rsidRPr="00444DC2" w:rsidTr="00FA729F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2F0368" w:rsidRPr="00444DC2" w:rsidTr="00FA729F">
        <w:trPr>
          <w:trHeight w:val="2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99,5%</w:t>
            </w:r>
          </w:p>
        </w:tc>
      </w:tr>
      <w:tr w:rsidR="00947B30" w:rsidRPr="00444DC2" w:rsidTr="00FA729F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B30" w:rsidRPr="001D5699" w:rsidRDefault="00947B3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B30" w:rsidRPr="001D5699" w:rsidRDefault="00947B3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B30" w:rsidRPr="001D5699" w:rsidRDefault="00947B3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B30" w:rsidRPr="001D5699" w:rsidRDefault="00947B3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B30" w:rsidRPr="001D5699" w:rsidRDefault="00947B3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7B30" w:rsidRPr="001D5699" w:rsidRDefault="00947B3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7B30" w:rsidRDefault="00947B30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47B30" w:rsidRDefault="00947B30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99,5%</w:t>
            </w:r>
          </w:p>
        </w:tc>
      </w:tr>
      <w:tr w:rsidR="002F0368" w:rsidRPr="00444DC2" w:rsidTr="00FA729F">
        <w:trPr>
          <w:trHeight w:val="2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участие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2F0368" w:rsidRPr="00444DC2" w:rsidTr="00FA729F">
        <w:trPr>
          <w:trHeight w:val="41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2F0368" w:rsidRPr="00444DC2" w:rsidTr="00FA729F">
        <w:trPr>
          <w:trHeight w:val="9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участие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947B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2F0368" w:rsidRPr="00444DC2" w:rsidTr="00FA729F">
        <w:trPr>
          <w:trHeight w:val="47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947B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47B30" w:rsidRPr="001D5699" w:rsidRDefault="00947B3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FF1C90" w:rsidRPr="00444DC2" w:rsidTr="00030FA3">
        <w:trPr>
          <w:trHeight w:val="122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F1C90" w:rsidRPr="001D5699" w:rsidRDefault="00FF1C90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FF1C90" w:rsidRPr="00444DC2" w:rsidTr="00030FA3">
        <w:trPr>
          <w:trHeight w:val="40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5.3.7.1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F1C90" w:rsidRPr="001D5699" w:rsidRDefault="00FF1C90" w:rsidP="00030FA3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22 209,5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FF1C90" w:rsidRPr="00444DC2" w:rsidTr="00FA729F">
        <w:trPr>
          <w:trHeight w:val="3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22 209,5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FF1C90" w:rsidRPr="00444DC2" w:rsidTr="00FA729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18 655,2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>
            <w:pPr>
              <w:rPr>
                <w:color w:val="000000"/>
                <w:sz w:val="18"/>
                <w:szCs w:val="18"/>
              </w:rPr>
            </w:pPr>
          </w:p>
          <w:p w:rsidR="00FF1C90" w:rsidRDefault="00FF1C90">
            <w:pPr>
              <w:rPr>
                <w:color w:val="000000"/>
                <w:sz w:val="18"/>
                <w:szCs w:val="18"/>
              </w:rPr>
            </w:pPr>
          </w:p>
          <w:p w:rsidR="00FF1C90" w:rsidRDefault="00FF1C90">
            <w:r w:rsidRPr="007F6F9B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FF1C90" w:rsidRPr="00444DC2" w:rsidTr="00FA729F">
        <w:trPr>
          <w:trHeight w:val="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1C90" w:rsidRPr="001D5699" w:rsidRDefault="00FF1C90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18 655,2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1C90" w:rsidRPr="001D5699" w:rsidRDefault="00FF1C90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1C90" w:rsidRDefault="00FF1C90">
            <w:pPr>
              <w:rPr>
                <w:color w:val="000000"/>
                <w:sz w:val="18"/>
                <w:szCs w:val="18"/>
              </w:rPr>
            </w:pPr>
          </w:p>
          <w:p w:rsidR="00FF1C90" w:rsidRDefault="00FF1C90">
            <w:pPr>
              <w:rPr>
                <w:color w:val="000000"/>
                <w:sz w:val="18"/>
                <w:szCs w:val="18"/>
              </w:rPr>
            </w:pPr>
          </w:p>
          <w:p w:rsidR="00FF1C90" w:rsidRDefault="00FF1C90">
            <w:r w:rsidRPr="007F6F9B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5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3 554,3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99,8%</w:t>
            </w:r>
          </w:p>
        </w:tc>
      </w:tr>
      <w:tr w:rsidR="002F0368" w:rsidRPr="00444DC2" w:rsidTr="00FA729F">
        <w:trPr>
          <w:trHeight w:val="3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3 554,3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99,8%</w:t>
            </w:r>
          </w:p>
        </w:tc>
      </w:tr>
      <w:tr w:rsidR="002F0368" w:rsidRPr="00444DC2" w:rsidTr="00FA729F">
        <w:trPr>
          <w:trHeight w:val="1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10 510,3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94,4%</w:t>
            </w:r>
          </w:p>
        </w:tc>
      </w:tr>
      <w:tr w:rsidR="002F0368" w:rsidRPr="00444DC2" w:rsidTr="00FA729F">
        <w:trPr>
          <w:trHeight w:val="27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98,4%</w:t>
            </w:r>
          </w:p>
        </w:tc>
      </w:tr>
      <w:tr w:rsidR="002F0368" w:rsidRPr="00444DC2" w:rsidTr="00FA729F">
        <w:trPr>
          <w:trHeight w:val="60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98,4%</w:t>
            </w:r>
          </w:p>
        </w:tc>
      </w:tr>
      <w:tr w:rsidR="002F0368" w:rsidRPr="00444DC2" w:rsidTr="00FA729F">
        <w:trPr>
          <w:trHeight w:val="23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98,4%</w:t>
            </w:r>
          </w:p>
        </w:tc>
      </w:tr>
      <w:tr w:rsidR="002F0368" w:rsidRPr="00444DC2" w:rsidTr="00FA729F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0368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89,2%</w:t>
            </w:r>
          </w:p>
        </w:tc>
      </w:tr>
      <w:tr w:rsidR="00030FA3" w:rsidRPr="00444DC2" w:rsidTr="00FA729F">
        <w:trPr>
          <w:trHeight w:val="40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30FA3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30FA3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89,2%</w:t>
            </w:r>
          </w:p>
        </w:tc>
      </w:tr>
      <w:tr w:rsidR="00030FA3" w:rsidRPr="00444DC2" w:rsidTr="00FA729F">
        <w:trPr>
          <w:trHeight w:val="3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FA3" w:rsidRPr="001D5699" w:rsidRDefault="00030FA3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30FA3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30FA3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030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89,2%</w:t>
            </w:r>
          </w:p>
        </w:tc>
      </w:tr>
      <w:tr w:rsidR="002F0368" w:rsidRPr="00444DC2" w:rsidTr="00FA729F">
        <w:trPr>
          <w:trHeight w:val="1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9 225,7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94,6%</w:t>
            </w:r>
          </w:p>
        </w:tc>
      </w:tr>
      <w:tr w:rsidR="002F0368" w:rsidRPr="00444DC2" w:rsidTr="00FA729F">
        <w:trPr>
          <w:trHeight w:val="9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6 389,2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30FA3" w:rsidRPr="001D5699" w:rsidRDefault="00030FA3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92,8%</w:t>
            </w:r>
          </w:p>
        </w:tc>
      </w:tr>
      <w:tr w:rsidR="00170726" w:rsidRPr="00444DC2" w:rsidTr="00FA729F">
        <w:trPr>
          <w:trHeight w:val="2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6 389,2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92,8%</w:t>
            </w:r>
          </w:p>
        </w:tc>
      </w:tr>
      <w:tr w:rsidR="002F0368" w:rsidRPr="00444DC2" w:rsidTr="00FA729F">
        <w:trPr>
          <w:trHeight w:val="9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2 836,5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98,5%</w:t>
            </w:r>
          </w:p>
        </w:tc>
      </w:tr>
      <w:tr w:rsidR="002F0368" w:rsidRPr="00444DC2" w:rsidTr="00FA729F">
        <w:trPr>
          <w:trHeight w:val="2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7.3.2.1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2 836,5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98,5%</w:t>
            </w:r>
          </w:p>
        </w:tc>
      </w:tr>
      <w:tr w:rsidR="002F0368" w:rsidRPr="00444DC2" w:rsidTr="00FA729F">
        <w:trPr>
          <w:trHeight w:val="1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170726" w:rsidRPr="00444DC2" w:rsidTr="00B12417">
        <w:trPr>
          <w:trHeight w:val="1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0726" w:rsidRPr="001D5699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170726" w:rsidRPr="00444DC2" w:rsidTr="00B12417">
        <w:trPr>
          <w:trHeight w:val="70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0726" w:rsidRPr="001D5699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170726" w:rsidRPr="00444DC2" w:rsidTr="00B1241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8.1.1.1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70726" w:rsidRPr="001D5699" w:rsidRDefault="00170726" w:rsidP="00B12417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F0368" w:rsidRPr="00444DC2" w:rsidTr="00FA729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93,0%</w:t>
            </w:r>
          </w:p>
        </w:tc>
      </w:tr>
      <w:tr w:rsidR="00170726" w:rsidRPr="00444DC2" w:rsidTr="00FA729F">
        <w:trPr>
          <w:trHeight w:val="2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>
            <w:r w:rsidRPr="00CD2CFF">
              <w:rPr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93,0%</w:t>
            </w:r>
          </w:p>
        </w:tc>
      </w:tr>
      <w:tr w:rsidR="00170726" w:rsidRPr="00444DC2" w:rsidTr="00FA729F">
        <w:trPr>
          <w:trHeight w:val="5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>
            <w:pPr>
              <w:rPr>
                <w:color w:val="000000"/>
                <w:sz w:val="18"/>
                <w:szCs w:val="18"/>
              </w:rPr>
            </w:pPr>
          </w:p>
          <w:p w:rsidR="00170726" w:rsidRDefault="00170726">
            <w:pPr>
              <w:rPr>
                <w:color w:val="000000"/>
                <w:sz w:val="18"/>
                <w:szCs w:val="18"/>
              </w:rPr>
            </w:pPr>
          </w:p>
          <w:p w:rsidR="00170726" w:rsidRDefault="00170726">
            <w:r w:rsidRPr="00CD2CFF">
              <w:rPr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93,0%</w:t>
            </w:r>
          </w:p>
        </w:tc>
      </w:tr>
      <w:tr w:rsidR="00170726" w:rsidRPr="00444DC2" w:rsidTr="00FA729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0726" w:rsidRPr="001D5699" w:rsidRDefault="00170726" w:rsidP="001D5699">
            <w:pPr>
              <w:jc w:val="center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>
            <w:pPr>
              <w:rPr>
                <w:color w:val="000000"/>
                <w:sz w:val="18"/>
                <w:szCs w:val="18"/>
              </w:rPr>
            </w:pPr>
          </w:p>
          <w:p w:rsidR="00170726" w:rsidRDefault="00170726">
            <w:pPr>
              <w:rPr>
                <w:color w:val="000000"/>
                <w:sz w:val="18"/>
                <w:szCs w:val="18"/>
              </w:rPr>
            </w:pPr>
          </w:p>
          <w:p w:rsidR="00170726" w:rsidRDefault="00170726">
            <w:r w:rsidRPr="00CD2CFF">
              <w:rPr>
                <w:color w:val="000000"/>
                <w:sz w:val="18"/>
                <w:szCs w:val="18"/>
              </w:rPr>
              <w:t>945,6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93,0%</w:t>
            </w:r>
          </w:p>
        </w:tc>
      </w:tr>
      <w:tr w:rsidR="002F0368" w:rsidRPr="00444DC2" w:rsidTr="00FA72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color w:val="000000"/>
                <w:sz w:val="18"/>
                <w:szCs w:val="18"/>
              </w:rPr>
            </w:pPr>
            <w:r w:rsidRPr="001D5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69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6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6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6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368" w:rsidRPr="001D5699" w:rsidRDefault="002F0368" w:rsidP="001D56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56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0368" w:rsidRPr="001D5699" w:rsidRDefault="002F0368" w:rsidP="001D56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D5699">
              <w:rPr>
                <w:b/>
                <w:bCs/>
                <w:color w:val="000000"/>
                <w:sz w:val="18"/>
                <w:szCs w:val="18"/>
              </w:rPr>
              <w:t>119 490,2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118 179,2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0368" w:rsidRDefault="002F0368" w:rsidP="001D56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170726" w:rsidRPr="001D5699" w:rsidRDefault="00170726" w:rsidP="001D56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98,9%</w:t>
            </w:r>
          </w:p>
        </w:tc>
      </w:tr>
    </w:tbl>
    <w:p w:rsidR="00AE5E4C" w:rsidRDefault="00AE5E4C" w:rsidP="00AE5E4C"/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AE5E4C" w:rsidRDefault="00AE5E4C" w:rsidP="00AE5E4C">
      <w:pPr>
        <w:jc w:val="right"/>
      </w:pPr>
    </w:p>
    <w:p w:rsidR="002F08C2" w:rsidRDefault="002F08C2" w:rsidP="002F08C2"/>
    <w:p w:rsidR="00094409" w:rsidRPr="00FA729F" w:rsidRDefault="00094409" w:rsidP="00094409">
      <w:pPr>
        <w:jc w:val="right"/>
      </w:pPr>
      <w:r>
        <w:lastRenderedPageBreak/>
        <w:tab/>
        <w:t xml:space="preserve">Приложение 4 </w:t>
      </w:r>
    </w:p>
    <w:p w:rsidR="00094409" w:rsidRDefault="00094409" w:rsidP="00094409">
      <w:pPr>
        <w:jc w:val="right"/>
      </w:pPr>
      <w:r w:rsidRPr="00FA729F">
        <w:t>к решению муниципального совета</w:t>
      </w:r>
    </w:p>
    <w:p w:rsidR="00094409" w:rsidRPr="00FA729F" w:rsidRDefault="00094409" w:rsidP="00094409">
      <w:pPr>
        <w:jc w:val="right"/>
      </w:pPr>
      <w:r w:rsidRPr="00FA729F">
        <w:t xml:space="preserve"> МО МООбуховский</w:t>
      </w:r>
    </w:p>
    <w:p w:rsidR="00094409" w:rsidRPr="00FA729F" w:rsidRDefault="00094409" w:rsidP="00094409">
      <w:pPr>
        <w:jc w:val="right"/>
      </w:pPr>
      <w:r w:rsidRPr="00FA729F">
        <w:t>от «</w:t>
      </w:r>
      <w:r w:rsidR="004A38DF">
        <w:t>16</w:t>
      </w:r>
      <w:r w:rsidR="00DE0DE0">
        <w:t>»</w:t>
      </w:r>
      <w:r w:rsidR="004A38DF">
        <w:t xml:space="preserve"> июля</w:t>
      </w:r>
      <w:r w:rsidRPr="00FA729F">
        <w:t>2020 г</w:t>
      </w:r>
      <w:r w:rsidR="004A38DF">
        <w:t>ода</w:t>
      </w:r>
      <w:r w:rsidRPr="00FA729F">
        <w:t xml:space="preserve"> №</w:t>
      </w:r>
      <w:r w:rsidR="004A38DF">
        <w:t xml:space="preserve"> 25-2020/6</w:t>
      </w:r>
    </w:p>
    <w:p w:rsidR="00094409" w:rsidRDefault="00094409" w:rsidP="00094409">
      <w:pPr>
        <w:jc w:val="right"/>
      </w:pPr>
      <w:r w:rsidRPr="00FA729F">
        <w:t>«О</w:t>
      </w:r>
      <w:r>
        <w:t>б</w:t>
      </w:r>
      <w:r w:rsidRPr="00803F37">
        <w:rPr>
          <w:sz w:val="24"/>
        </w:rPr>
        <w:t>утверждении</w:t>
      </w:r>
      <w:r w:rsidRPr="00FA729F">
        <w:t xml:space="preserve"> отчета об исполнении</w:t>
      </w:r>
    </w:p>
    <w:p w:rsidR="00094409" w:rsidRPr="00FA729F" w:rsidRDefault="00094409" w:rsidP="00094409">
      <w:pPr>
        <w:jc w:val="right"/>
      </w:pPr>
      <w:r w:rsidRPr="00FA729F">
        <w:t xml:space="preserve">бюджета МО МООбуховский за 2019 год» </w:t>
      </w:r>
    </w:p>
    <w:p w:rsidR="002F08C2" w:rsidRDefault="002F08C2" w:rsidP="00094409">
      <w:pPr>
        <w:tabs>
          <w:tab w:val="left" w:pos="9529"/>
        </w:tabs>
      </w:pPr>
    </w:p>
    <w:p w:rsidR="002F08C2" w:rsidRDefault="002F08C2" w:rsidP="002F08C2"/>
    <w:p w:rsidR="002F08C2" w:rsidRDefault="002F08C2" w:rsidP="002F08C2"/>
    <w:p w:rsidR="002F08C2" w:rsidRDefault="002F08C2" w:rsidP="002F08C2"/>
    <w:p w:rsidR="002F08C2" w:rsidRDefault="002F08C2" w:rsidP="002F08C2"/>
    <w:p w:rsidR="002F08C2" w:rsidRPr="002F08C2" w:rsidRDefault="002F08C2" w:rsidP="002F08C2">
      <w:pPr>
        <w:rPr>
          <w:sz w:val="20"/>
          <w:szCs w:val="20"/>
        </w:rPr>
      </w:pPr>
    </w:p>
    <w:p w:rsidR="00AE5E4C" w:rsidRPr="002F08C2" w:rsidRDefault="00AE5E4C" w:rsidP="00AE5E4C">
      <w:pPr>
        <w:jc w:val="center"/>
        <w:rPr>
          <w:b/>
          <w:bCs/>
          <w:color w:val="000000"/>
          <w:sz w:val="20"/>
          <w:szCs w:val="20"/>
        </w:rPr>
      </w:pPr>
      <w:r w:rsidRPr="002F08C2">
        <w:rPr>
          <w:b/>
          <w:bCs/>
          <w:color w:val="000000"/>
          <w:sz w:val="20"/>
          <w:szCs w:val="20"/>
        </w:rPr>
        <w:t>РАСПРЕДЕЛЕНИЕ БЮДЖЕТНЫХ АССИГНОВАНИЙ</w:t>
      </w:r>
    </w:p>
    <w:p w:rsidR="00AE5E4C" w:rsidRPr="002F08C2" w:rsidRDefault="00AE5E4C" w:rsidP="00AE5E4C">
      <w:pPr>
        <w:jc w:val="center"/>
        <w:rPr>
          <w:b/>
          <w:bCs/>
          <w:color w:val="000000"/>
          <w:sz w:val="20"/>
          <w:szCs w:val="20"/>
        </w:rPr>
      </w:pPr>
      <w:r w:rsidRPr="002F08C2">
        <w:rPr>
          <w:b/>
          <w:bCs/>
          <w:color w:val="000000"/>
          <w:sz w:val="20"/>
          <w:szCs w:val="20"/>
        </w:rPr>
        <w:t>БЮДЖЕТА ВНУТРИГОРОДСКОГО МУНИЦИПАЛЬНОГО ОБРАЗОВАНИЯ</w:t>
      </w:r>
    </w:p>
    <w:p w:rsidR="00AE5E4C" w:rsidRPr="002F08C2" w:rsidRDefault="00AE5E4C" w:rsidP="00AE5E4C">
      <w:pPr>
        <w:jc w:val="center"/>
        <w:rPr>
          <w:b/>
          <w:bCs/>
          <w:color w:val="000000"/>
          <w:sz w:val="20"/>
          <w:szCs w:val="20"/>
        </w:rPr>
      </w:pPr>
      <w:r w:rsidRPr="002F08C2">
        <w:rPr>
          <w:b/>
          <w:bCs/>
          <w:color w:val="000000"/>
          <w:sz w:val="20"/>
          <w:szCs w:val="20"/>
        </w:rPr>
        <w:t>САНКТ-ПЕТЕРБУРГА М</w:t>
      </w:r>
      <w:r w:rsidR="000B4397">
        <w:rPr>
          <w:b/>
          <w:bCs/>
          <w:color w:val="000000"/>
          <w:sz w:val="20"/>
          <w:szCs w:val="20"/>
        </w:rPr>
        <w:t>УНИЦИПАЛЬНЫЙ ОКРУГ ОБУХОВСКИЙ НА</w:t>
      </w:r>
      <w:r w:rsidRPr="002F08C2">
        <w:rPr>
          <w:b/>
          <w:bCs/>
          <w:color w:val="000000"/>
          <w:sz w:val="20"/>
          <w:szCs w:val="20"/>
        </w:rPr>
        <w:t xml:space="preserve"> 2019 ГОД</w:t>
      </w:r>
    </w:p>
    <w:p w:rsidR="00AE5E4C" w:rsidRDefault="00AE5E4C" w:rsidP="00AE5E4C">
      <w:pPr>
        <w:jc w:val="center"/>
        <w:rPr>
          <w:b/>
          <w:bCs/>
          <w:color w:val="000000"/>
          <w:sz w:val="20"/>
          <w:szCs w:val="20"/>
        </w:rPr>
      </w:pPr>
      <w:r w:rsidRPr="002F08C2">
        <w:rPr>
          <w:b/>
          <w:bCs/>
          <w:color w:val="000000"/>
          <w:sz w:val="20"/>
          <w:szCs w:val="20"/>
        </w:rPr>
        <w:t>ПО РАЗДЕЛАМ И ПОДРАЗДЕЛАМ КЛАССИФИКАЦИИ РАСХОДОВ</w:t>
      </w:r>
    </w:p>
    <w:p w:rsidR="00DD528D" w:rsidRPr="002F08C2" w:rsidRDefault="00DD528D" w:rsidP="00AE5E4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516"/>
        <w:gridCol w:w="5181"/>
        <w:gridCol w:w="786"/>
        <w:gridCol w:w="1121"/>
        <w:gridCol w:w="1027"/>
        <w:gridCol w:w="1144"/>
        <w:gridCol w:w="1171"/>
      </w:tblGrid>
      <w:tr w:rsidR="00DD528D" w:rsidRPr="002F08C2" w:rsidTr="000D48B2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28D" w:rsidRPr="00DD528D" w:rsidRDefault="00DD528D" w:rsidP="00B12417">
            <w:pPr>
              <w:jc w:val="center"/>
              <w:rPr>
                <w:color w:val="000000"/>
                <w:sz w:val="20"/>
                <w:szCs w:val="20"/>
              </w:rPr>
            </w:pPr>
            <w:r w:rsidRPr="00DD528D">
              <w:rPr>
                <w:color w:val="000000"/>
                <w:sz w:val="20"/>
                <w:szCs w:val="20"/>
              </w:rPr>
              <w:t>Утверде-</w:t>
            </w:r>
          </w:p>
          <w:p w:rsidR="00DD528D" w:rsidRPr="00DD528D" w:rsidRDefault="00DD528D" w:rsidP="00B12417">
            <w:pPr>
              <w:jc w:val="center"/>
              <w:rPr>
                <w:color w:val="000000"/>
                <w:sz w:val="20"/>
                <w:szCs w:val="20"/>
              </w:rPr>
            </w:pPr>
            <w:r w:rsidRPr="00DD528D">
              <w:rPr>
                <w:color w:val="000000"/>
                <w:sz w:val="20"/>
                <w:szCs w:val="20"/>
              </w:rPr>
              <w:t xml:space="preserve">но </w:t>
            </w:r>
          </w:p>
          <w:p w:rsidR="00DD528D" w:rsidRPr="00DD528D" w:rsidRDefault="00DD528D" w:rsidP="00B12417">
            <w:pPr>
              <w:rPr>
                <w:color w:val="000000"/>
                <w:sz w:val="20"/>
                <w:szCs w:val="20"/>
              </w:rPr>
            </w:pPr>
            <w:r w:rsidRPr="00DD528D">
              <w:rPr>
                <w:color w:val="000000"/>
                <w:sz w:val="20"/>
                <w:szCs w:val="20"/>
              </w:rPr>
              <w:t xml:space="preserve">   тыс.руб.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528D" w:rsidRPr="00DD528D" w:rsidRDefault="00DD528D" w:rsidP="00B1241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D528D">
              <w:rPr>
                <w:sz w:val="20"/>
                <w:szCs w:val="20"/>
                <w:lang w:eastAsia="ru-RU"/>
              </w:rPr>
              <w:t>Итого исполне-но</w:t>
            </w:r>
          </w:p>
          <w:p w:rsidR="00DD528D" w:rsidRPr="00DD528D" w:rsidRDefault="00DD528D" w:rsidP="00B1241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D528D">
              <w:rPr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528D" w:rsidRPr="00DD528D" w:rsidRDefault="00DD528D" w:rsidP="00B1241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D528D">
              <w:rPr>
                <w:sz w:val="20"/>
                <w:szCs w:val="20"/>
                <w:lang w:eastAsia="ru-RU"/>
              </w:rPr>
              <w:t>Процент исполне-ния</w:t>
            </w:r>
          </w:p>
        </w:tc>
      </w:tr>
      <w:tr w:rsidR="00DD528D" w:rsidRPr="002F08C2" w:rsidTr="000D48B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27 444,6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26 990,6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98,3%</w:t>
            </w:r>
          </w:p>
        </w:tc>
      </w:tr>
      <w:tr w:rsidR="00DD528D" w:rsidRPr="002F08C2" w:rsidTr="000D48B2">
        <w:trPr>
          <w:trHeight w:val="53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1 358,4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DD528D" w:rsidRPr="002F08C2" w:rsidTr="000D48B2">
        <w:trPr>
          <w:trHeight w:val="67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5 669,0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DD528D" w:rsidRPr="002F08C2" w:rsidTr="000D48B2">
        <w:trPr>
          <w:trHeight w:val="6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16 155,0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DD528D" w:rsidRPr="002F08C2" w:rsidTr="000D48B2">
        <w:trPr>
          <w:trHeight w:val="56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4 062,0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DD528D" w:rsidRPr="002F08C2" w:rsidTr="000D48B2">
        <w:trPr>
          <w:trHeight w:val="1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528D" w:rsidRPr="002F08C2" w:rsidTr="000D48B2">
        <w:trPr>
          <w:trHeight w:val="1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D528D" w:rsidRPr="002F08C2" w:rsidTr="000D48B2">
        <w:trPr>
          <w:trHeight w:val="53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90,1%</w:t>
            </w:r>
          </w:p>
        </w:tc>
      </w:tr>
      <w:tr w:rsidR="00DD528D" w:rsidRPr="002F08C2" w:rsidTr="000D48B2">
        <w:trPr>
          <w:trHeight w:val="3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2417" w:rsidRPr="002F08C2" w:rsidRDefault="00B12417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2417" w:rsidRPr="002F08C2" w:rsidRDefault="00B12417" w:rsidP="00B124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97,1%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0D4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96,7%</w:t>
            </w:r>
          </w:p>
        </w:tc>
      </w:tr>
      <w:tr w:rsidR="00DD528D" w:rsidRPr="002F08C2" w:rsidTr="000D48B2">
        <w:trPr>
          <w:trHeight w:val="3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0D48B2" w:rsidP="000D4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D528D" w:rsidRPr="002F08C2" w:rsidTr="000D48B2">
        <w:trPr>
          <w:trHeight w:val="2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56 221,3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48B2" w:rsidRDefault="000D48B2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D528D" w:rsidRPr="002F08C2" w:rsidRDefault="000D48B2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56 075,6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48B2" w:rsidRDefault="000D48B2" w:rsidP="000D4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D528D" w:rsidRPr="002F08C2" w:rsidRDefault="000D48B2" w:rsidP="000D4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0D48B2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48B2" w:rsidRPr="002F08C2" w:rsidRDefault="000D48B2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48B2" w:rsidRPr="002F08C2" w:rsidRDefault="000D48B2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48B2" w:rsidRPr="002F08C2" w:rsidRDefault="000D48B2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48B2" w:rsidRPr="002F08C2" w:rsidRDefault="000D48B2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48B2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56 221,3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48B2" w:rsidRDefault="000D48B2" w:rsidP="00803F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D48B2" w:rsidRPr="002F08C2" w:rsidRDefault="000D48B2" w:rsidP="00803F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56 075,6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48B2" w:rsidRDefault="000D48B2" w:rsidP="00803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48B2" w:rsidRPr="002F08C2" w:rsidRDefault="000D48B2" w:rsidP="00803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1 293,9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D48B2" w:rsidRPr="002F08C2" w:rsidRDefault="000D48B2" w:rsidP="000D4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DD528D" w:rsidRPr="002F08C2" w:rsidTr="000D48B2">
        <w:trPr>
          <w:trHeight w:val="4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0D4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84,5%</w:t>
            </w:r>
          </w:p>
        </w:tc>
      </w:tr>
      <w:tr w:rsidR="00DD528D" w:rsidRPr="002F08C2" w:rsidTr="000D48B2">
        <w:trPr>
          <w:trHeight w:val="2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D528D" w:rsidRPr="002F08C2" w:rsidTr="000D48B2">
        <w:trPr>
          <w:trHeight w:val="2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658,4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22 209,5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22 209,5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D48B2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D528D" w:rsidRPr="002F08C2" w:rsidTr="00C16354">
        <w:trPr>
          <w:trHeight w:val="5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10 510,3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D48B2" w:rsidRPr="00C16354" w:rsidRDefault="000D48B2" w:rsidP="00C1635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48B2" w:rsidRPr="00C16354" w:rsidRDefault="000D48B2" w:rsidP="00C163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D528D" w:rsidRPr="002F08C2" w:rsidRDefault="000D48B2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0D48B2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DD528D" w:rsidRPr="002F08C2" w:rsidTr="000D48B2">
        <w:trPr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9 225,7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93,0%</w:t>
            </w:r>
          </w:p>
        </w:tc>
      </w:tr>
      <w:tr w:rsidR="00DD528D" w:rsidRPr="002F08C2" w:rsidTr="000D48B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center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color w:val="000000"/>
                <w:sz w:val="20"/>
                <w:szCs w:val="20"/>
              </w:rPr>
            </w:pPr>
            <w:r w:rsidRPr="002F08C2">
              <w:rPr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93,0%</w:t>
            </w:r>
          </w:p>
        </w:tc>
      </w:tr>
      <w:tr w:rsidR="00DD528D" w:rsidRPr="002F08C2" w:rsidTr="000D48B2">
        <w:trPr>
          <w:trHeight w:val="24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528D" w:rsidRPr="002F08C2" w:rsidRDefault="00DD528D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8C2">
              <w:rPr>
                <w:b/>
                <w:bCs/>
                <w:color w:val="000000"/>
                <w:sz w:val="20"/>
                <w:szCs w:val="20"/>
              </w:rPr>
              <w:t>119 490,2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118 179,2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528D" w:rsidRPr="002F08C2" w:rsidRDefault="008B5083" w:rsidP="001D56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</w:tr>
    </w:tbl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9E63D2" w:rsidRDefault="009E63D2" w:rsidP="00094409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20"/>
          <w:szCs w:val="20"/>
        </w:rPr>
      </w:pPr>
    </w:p>
    <w:p w:rsidR="00094409" w:rsidRPr="00FA729F" w:rsidRDefault="00094409" w:rsidP="00094409">
      <w:pPr>
        <w:jc w:val="right"/>
      </w:pPr>
      <w:r>
        <w:lastRenderedPageBreak/>
        <w:t xml:space="preserve">Приложение 5 </w:t>
      </w:r>
    </w:p>
    <w:p w:rsidR="00094409" w:rsidRDefault="00094409" w:rsidP="00094409">
      <w:pPr>
        <w:jc w:val="right"/>
      </w:pPr>
      <w:r w:rsidRPr="00FA729F">
        <w:t>к решению муниципального совета</w:t>
      </w:r>
    </w:p>
    <w:p w:rsidR="00094409" w:rsidRPr="00FA729F" w:rsidRDefault="00094409" w:rsidP="00094409">
      <w:pPr>
        <w:jc w:val="right"/>
      </w:pPr>
      <w:r w:rsidRPr="00FA729F">
        <w:t xml:space="preserve"> МО МООбуховский</w:t>
      </w:r>
    </w:p>
    <w:p w:rsidR="00094409" w:rsidRPr="00FA729F" w:rsidRDefault="00094409" w:rsidP="00094409">
      <w:pPr>
        <w:jc w:val="right"/>
      </w:pPr>
      <w:r w:rsidRPr="00FA729F">
        <w:t>от «</w:t>
      </w:r>
      <w:r w:rsidR="00730546">
        <w:t>16</w:t>
      </w:r>
      <w:r w:rsidR="00DE0DE0">
        <w:t>»</w:t>
      </w:r>
      <w:r w:rsidR="00730546">
        <w:t xml:space="preserve"> июля</w:t>
      </w:r>
      <w:r w:rsidRPr="00FA729F">
        <w:t>2020 г</w:t>
      </w:r>
      <w:r w:rsidR="00730546">
        <w:t>ода</w:t>
      </w:r>
      <w:r w:rsidRPr="00FA729F">
        <w:t xml:space="preserve"> №</w:t>
      </w:r>
      <w:r w:rsidR="00730546">
        <w:t xml:space="preserve"> 25-2020/6</w:t>
      </w:r>
      <w:bookmarkStart w:id="0" w:name="_GoBack"/>
      <w:bookmarkEnd w:id="0"/>
    </w:p>
    <w:p w:rsidR="00094409" w:rsidRDefault="00094409" w:rsidP="00094409">
      <w:pPr>
        <w:jc w:val="right"/>
      </w:pPr>
      <w:r w:rsidRPr="00FA729F">
        <w:t>«О</w:t>
      </w:r>
      <w:r>
        <w:t>б</w:t>
      </w:r>
      <w:r w:rsidRPr="00803F37">
        <w:rPr>
          <w:sz w:val="24"/>
        </w:rPr>
        <w:t>утверждении</w:t>
      </w:r>
      <w:r w:rsidRPr="00FA729F">
        <w:t xml:space="preserve"> отчета об исполнении</w:t>
      </w:r>
    </w:p>
    <w:p w:rsidR="00094409" w:rsidRPr="00FA729F" w:rsidRDefault="00094409" w:rsidP="00094409">
      <w:pPr>
        <w:jc w:val="right"/>
      </w:pPr>
      <w:r w:rsidRPr="00FA729F">
        <w:t xml:space="preserve">бюджета МО МООбуховский за 2019 год» </w:t>
      </w: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A52CD6" w:rsidRPr="00A52CD6" w:rsidRDefault="00A52CD6" w:rsidP="00A52CD6">
      <w:pPr>
        <w:pStyle w:val="1"/>
        <w:shd w:val="clear" w:color="auto" w:fill="auto"/>
        <w:spacing w:line="278" w:lineRule="exact"/>
        <w:jc w:val="left"/>
        <w:rPr>
          <w:lang w:val="ru-RU"/>
        </w:rPr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A52CD6" w:rsidTr="00A52CD6">
        <w:trPr>
          <w:trHeight w:val="1125"/>
        </w:trPr>
        <w:tc>
          <w:tcPr>
            <w:tcW w:w="10002" w:type="dxa"/>
            <w:gridSpan w:val="4"/>
            <w:hideMark/>
          </w:tcPr>
          <w:p w:rsidR="00A52CD6" w:rsidRDefault="00A5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источников финансирования дефицита бюджета </w:t>
            </w:r>
          </w:p>
          <w:p w:rsidR="00A52CD6" w:rsidRDefault="00A5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 МООбуховский за 2019 год по кодам классификации источников </w:t>
            </w:r>
          </w:p>
          <w:p w:rsidR="00A52CD6" w:rsidRDefault="00A5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 дефицитов бюджетов</w:t>
            </w:r>
          </w:p>
        </w:tc>
      </w:tr>
      <w:tr w:rsidR="00A52CD6" w:rsidTr="00A52CD6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2CD6" w:rsidRDefault="00A52CD6">
            <w:r>
              <w:t> </w:t>
            </w:r>
          </w:p>
        </w:tc>
      </w:tr>
      <w:tr w:rsidR="00A52CD6" w:rsidTr="00A52CD6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Default="00A52CD6">
            <w:pPr>
              <w:jc w:val="center"/>
            </w:pPr>
            <w:r>
              <w:t>Код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Default="00A52CD6">
            <w:pPr>
              <w:jc w:val="center"/>
            </w:pPr>
            <w:r>
              <w:t>Наименование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Default="00A52CD6">
            <w:pPr>
              <w:jc w:val="center"/>
            </w:pPr>
            <w: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Default="00A52CD6">
            <w:pPr>
              <w:jc w:val="center"/>
            </w:pPr>
            <w:r>
              <w:t xml:space="preserve">Исполнено  (тыс. руб.) </w:t>
            </w:r>
          </w:p>
        </w:tc>
      </w:tr>
      <w:tr w:rsidR="00A52CD6" w:rsidTr="00A52CD6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A5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Default="00A52CD6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A52C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2A2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-12 015</w:t>
            </w:r>
            <w:r w:rsidR="00A52CD6">
              <w:rPr>
                <w:b/>
                <w:bCs/>
              </w:rPr>
              <w:t>,8</w:t>
            </w:r>
          </w:p>
        </w:tc>
      </w:tr>
      <w:tr w:rsidR="00A52CD6" w:rsidTr="00A52CD6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Default="00A5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Default="00A52CD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A52C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2A2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-12 015</w:t>
            </w:r>
            <w:r w:rsidR="00A52CD6">
              <w:rPr>
                <w:b/>
                <w:bCs/>
              </w:rPr>
              <w:t>,8</w:t>
            </w:r>
          </w:p>
        </w:tc>
      </w:tr>
      <w:tr w:rsidR="00A52CD6" w:rsidTr="00A52CD6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A52CD6">
            <w:pPr>
              <w:jc w:val="center"/>
            </w:pPr>
            <w: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Default="00A52CD6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A52CD6">
            <w:pPr>
              <w:jc w:val="right"/>
            </w:pPr>
            <w:r>
              <w:t>-</w:t>
            </w:r>
            <w:r w:rsidR="002A2045">
              <w:t>119 490,2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A52CD6">
            <w:pPr>
              <w:jc w:val="right"/>
            </w:pPr>
            <w:r>
              <w:t>-1</w:t>
            </w:r>
            <w:r w:rsidR="002A2045">
              <w:t>30</w:t>
            </w:r>
            <w:r w:rsidR="000D1C76">
              <w:t> 195,0</w:t>
            </w:r>
          </w:p>
        </w:tc>
      </w:tr>
      <w:tr w:rsidR="00A52CD6" w:rsidTr="00A52CD6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A52CD6">
            <w:pPr>
              <w:jc w:val="center"/>
            </w:pPr>
            <w: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Default="00A52CD6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2A2045">
            <w:pPr>
              <w:jc w:val="right"/>
            </w:pPr>
            <w:r>
              <w:t>119 490,2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Default="002A2045">
            <w:pPr>
              <w:jc w:val="right"/>
            </w:pPr>
            <w:r>
              <w:t>118</w:t>
            </w:r>
            <w:r w:rsidR="000D1C76">
              <w:t> 179,2</w:t>
            </w:r>
          </w:p>
        </w:tc>
      </w:tr>
      <w:tr w:rsidR="00A52CD6" w:rsidTr="00A52CD6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Default="00A52CD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Default="00A52C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Default="002A2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-12 015</w:t>
            </w:r>
            <w:r w:rsidR="00A52CD6">
              <w:rPr>
                <w:b/>
                <w:bCs/>
              </w:rPr>
              <w:t>,8</w:t>
            </w:r>
          </w:p>
        </w:tc>
      </w:tr>
    </w:tbl>
    <w:p w:rsidR="00A52CD6" w:rsidRDefault="00A52CD6" w:rsidP="00A52CD6">
      <w:pPr>
        <w:pStyle w:val="1"/>
        <w:shd w:val="clear" w:color="auto" w:fill="auto"/>
        <w:spacing w:line="278" w:lineRule="exact"/>
        <w:jc w:val="left"/>
      </w:pPr>
    </w:p>
    <w:p w:rsidR="00A52CD6" w:rsidRDefault="00A52CD6" w:rsidP="00A52CD6">
      <w:pPr>
        <w:pStyle w:val="1"/>
        <w:shd w:val="clear" w:color="auto" w:fill="auto"/>
        <w:spacing w:line="278" w:lineRule="exact"/>
        <w:jc w:val="left"/>
      </w:pPr>
    </w:p>
    <w:p w:rsidR="00A52CD6" w:rsidRDefault="00A52CD6" w:rsidP="00A52CD6">
      <w:pPr>
        <w:pStyle w:val="1"/>
        <w:shd w:val="clear" w:color="auto" w:fill="auto"/>
        <w:spacing w:line="278" w:lineRule="exact"/>
        <w:jc w:val="left"/>
      </w:pPr>
    </w:p>
    <w:p w:rsidR="00A52CD6" w:rsidRDefault="00A52CD6" w:rsidP="00A52CD6">
      <w:pPr>
        <w:pStyle w:val="1"/>
        <w:shd w:val="clear" w:color="auto" w:fill="auto"/>
        <w:spacing w:line="278" w:lineRule="exact"/>
        <w:jc w:val="left"/>
      </w:pPr>
    </w:p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1391"/>
        <w:gridCol w:w="4311"/>
        <w:gridCol w:w="5352"/>
      </w:tblGrid>
      <w:tr w:rsidR="004C2CB3" w:rsidTr="004C2CB3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B3" w:rsidRDefault="004C2CB3" w:rsidP="004C2C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Сведения о численности муниципальных служащих органов местного самоуправления муниципального образования Обуховский и фактических затрат на их денежное содержание за 2019 год.</w:t>
            </w:r>
          </w:p>
        </w:tc>
      </w:tr>
      <w:tr w:rsidR="004C2CB3" w:rsidTr="004C2CB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Default="004C2CB3" w:rsidP="004C2C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Default="004C2CB3" w:rsidP="004C2C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 муниципальных служащих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Default="004C2CB3" w:rsidP="004C2CB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Фа</w:t>
            </w:r>
            <w:r w:rsidR="00FF3FC7">
              <w:rPr>
                <w:b/>
                <w:bCs/>
                <w:sz w:val="24"/>
                <w:szCs w:val="24"/>
                <w:lang w:eastAsia="ru-RU"/>
              </w:rPr>
              <w:t xml:space="preserve">ктические затраты  на денежное </w:t>
            </w:r>
            <w:r>
              <w:rPr>
                <w:b/>
                <w:bCs/>
                <w:sz w:val="24"/>
                <w:szCs w:val="24"/>
                <w:lang w:eastAsia="ru-RU"/>
              </w:rPr>
              <w:t>содержание  (тыс.руб.)</w:t>
            </w:r>
          </w:p>
        </w:tc>
      </w:tr>
      <w:tr w:rsidR="004C2CB3" w:rsidTr="004C2C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Default="004C2CB3" w:rsidP="004C2C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5354D9" w:rsidRDefault="004C2CB3" w:rsidP="004C2CB3">
            <w:pPr>
              <w:jc w:val="center"/>
              <w:rPr>
                <w:sz w:val="24"/>
                <w:szCs w:val="24"/>
                <w:lang w:eastAsia="ru-RU"/>
              </w:rPr>
            </w:pPr>
            <w:r w:rsidRPr="005354D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5354D9" w:rsidRDefault="00FF3FC7" w:rsidP="004C2CB3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10765,0</w:t>
            </w:r>
          </w:p>
        </w:tc>
      </w:tr>
    </w:tbl>
    <w:p w:rsidR="006C7C57" w:rsidRPr="004C2CB3" w:rsidRDefault="006C7C57" w:rsidP="004C2CB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20"/>
          <w:szCs w:val="20"/>
        </w:rPr>
      </w:pPr>
    </w:p>
    <w:sectPr w:rsidR="006C7C57" w:rsidRPr="004C2CB3" w:rsidSect="00867878">
      <w:type w:val="continuous"/>
      <w:pgSz w:w="11910" w:h="16850"/>
      <w:pgMar w:top="720" w:right="35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C3" w:rsidRDefault="002D61C3" w:rsidP="00B30ADA">
      <w:r>
        <w:separator/>
      </w:r>
    </w:p>
  </w:endnote>
  <w:endnote w:type="continuationSeparator" w:id="1">
    <w:p w:rsidR="002D61C3" w:rsidRDefault="002D61C3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C3" w:rsidRDefault="002D61C3" w:rsidP="00B30ADA">
      <w:r>
        <w:separator/>
      </w:r>
    </w:p>
  </w:footnote>
  <w:footnote w:type="continuationSeparator" w:id="1">
    <w:p w:rsidR="002D61C3" w:rsidRDefault="002D61C3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D8" w:rsidRDefault="00D442D8">
    <w:pPr>
      <w:pStyle w:val="a3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D8" w:rsidRDefault="00D442D8">
    <w:pPr>
      <w:pStyle w:val="a3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D8" w:rsidRDefault="00D442D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0ADA"/>
    <w:rsid w:val="000256DC"/>
    <w:rsid w:val="00026359"/>
    <w:rsid w:val="00030FA3"/>
    <w:rsid w:val="00094409"/>
    <w:rsid w:val="000A1602"/>
    <w:rsid w:val="000A30E8"/>
    <w:rsid w:val="000B4397"/>
    <w:rsid w:val="000D1C76"/>
    <w:rsid w:val="000D48B2"/>
    <w:rsid w:val="00105A6D"/>
    <w:rsid w:val="00107DFC"/>
    <w:rsid w:val="00120DC9"/>
    <w:rsid w:val="00163D32"/>
    <w:rsid w:val="00170726"/>
    <w:rsid w:val="00175746"/>
    <w:rsid w:val="001B4AD7"/>
    <w:rsid w:val="001D4F65"/>
    <w:rsid w:val="001D5699"/>
    <w:rsid w:val="00212AC0"/>
    <w:rsid w:val="00230C3F"/>
    <w:rsid w:val="00244DD7"/>
    <w:rsid w:val="002562B1"/>
    <w:rsid w:val="00267EA8"/>
    <w:rsid w:val="00280384"/>
    <w:rsid w:val="00286674"/>
    <w:rsid w:val="002A2045"/>
    <w:rsid w:val="002D61C3"/>
    <w:rsid w:val="002E1958"/>
    <w:rsid w:val="002F0368"/>
    <w:rsid w:val="002F08C2"/>
    <w:rsid w:val="002F1904"/>
    <w:rsid w:val="00303937"/>
    <w:rsid w:val="00310569"/>
    <w:rsid w:val="00323B7F"/>
    <w:rsid w:val="003254BF"/>
    <w:rsid w:val="003432CB"/>
    <w:rsid w:val="00364A4D"/>
    <w:rsid w:val="003702E9"/>
    <w:rsid w:val="003A584E"/>
    <w:rsid w:val="003E1FBC"/>
    <w:rsid w:val="00406861"/>
    <w:rsid w:val="004549A8"/>
    <w:rsid w:val="00463284"/>
    <w:rsid w:val="004A38DF"/>
    <w:rsid w:val="004C2CB3"/>
    <w:rsid w:val="004D0AC0"/>
    <w:rsid w:val="004F1478"/>
    <w:rsid w:val="005008A0"/>
    <w:rsid w:val="005354D9"/>
    <w:rsid w:val="00575AEE"/>
    <w:rsid w:val="005A27D9"/>
    <w:rsid w:val="00640EE1"/>
    <w:rsid w:val="00672DE7"/>
    <w:rsid w:val="006A3C63"/>
    <w:rsid w:val="006A599C"/>
    <w:rsid w:val="006B0AF8"/>
    <w:rsid w:val="006B2736"/>
    <w:rsid w:val="006C7C57"/>
    <w:rsid w:val="006F14EB"/>
    <w:rsid w:val="00730546"/>
    <w:rsid w:val="00755287"/>
    <w:rsid w:val="007567C8"/>
    <w:rsid w:val="007646B0"/>
    <w:rsid w:val="00776600"/>
    <w:rsid w:val="00782954"/>
    <w:rsid w:val="007A56F1"/>
    <w:rsid w:val="00803F37"/>
    <w:rsid w:val="00817E30"/>
    <w:rsid w:val="00827999"/>
    <w:rsid w:val="0083511A"/>
    <w:rsid w:val="00863D92"/>
    <w:rsid w:val="00867878"/>
    <w:rsid w:val="008B3915"/>
    <w:rsid w:val="008B5083"/>
    <w:rsid w:val="008D597B"/>
    <w:rsid w:val="00910135"/>
    <w:rsid w:val="00935E99"/>
    <w:rsid w:val="0094383C"/>
    <w:rsid w:val="00947B30"/>
    <w:rsid w:val="009A0F7F"/>
    <w:rsid w:val="009C0893"/>
    <w:rsid w:val="009C4004"/>
    <w:rsid w:val="009E63D2"/>
    <w:rsid w:val="009F594D"/>
    <w:rsid w:val="00A01A25"/>
    <w:rsid w:val="00A36B72"/>
    <w:rsid w:val="00A52CD6"/>
    <w:rsid w:val="00A93708"/>
    <w:rsid w:val="00AD792E"/>
    <w:rsid w:val="00AE5E4C"/>
    <w:rsid w:val="00AF5117"/>
    <w:rsid w:val="00B12417"/>
    <w:rsid w:val="00B15107"/>
    <w:rsid w:val="00B155C8"/>
    <w:rsid w:val="00B30ADA"/>
    <w:rsid w:val="00B440DB"/>
    <w:rsid w:val="00B564CA"/>
    <w:rsid w:val="00B71307"/>
    <w:rsid w:val="00B76B87"/>
    <w:rsid w:val="00B934AF"/>
    <w:rsid w:val="00BA365F"/>
    <w:rsid w:val="00BE5A3B"/>
    <w:rsid w:val="00C144E5"/>
    <w:rsid w:val="00C16354"/>
    <w:rsid w:val="00CA2F9D"/>
    <w:rsid w:val="00CD10BA"/>
    <w:rsid w:val="00CD384D"/>
    <w:rsid w:val="00CF6ECA"/>
    <w:rsid w:val="00D1492B"/>
    <w:rsid w:val="00D442D8"/>
    <w:rsid w:val="00D51E9D"/>
    <w:rsid w:val="00D62B2A"/>
    <w:rsid w:val="00D921FE"/>
    <w:rsid w:val="00DA2F6E"/>
    <w:rsid w:val="00DD528D"/>
    <w:rsid w:val="00DE0DE0"/>
    <w:rsid w:val="00DF4433"/>
    <w:rsid w:val="00E02CB5"/>
    <w:rsid w:val="00E06A62"/>
    <w:rsid w:val="00E77809"/>
    <w:rsid w:val="00E85977"/>
    <w:rsid w:val="00EA11D6"/>
    <w:rsid w:val="00EC4E1B"/>
    <w:rsid w:val="00F11D20"/>
    <w:rsid w:val="00F140C7"/>
    <w:rsid w:val="00F172EF"/>
    <w:rsid w:val="00F61B17"/>
    <w:rsid w:val="00FA0F4E"/>
    <w:rsid w:val="00FA729F"/>
    <w:rsid w:val="00FB097B"/>
    <w:rsid w:val="00FB78F2"/>
    <w:rsid w:val="00FF1C90"/>
    <w:rsid w:val="00FF3FC7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34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"/>
    <w:rsid w:val="009F594D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24F2-1371-4BD2-842C-B449172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10894</Words>
  <Characters>62099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Татарникова</cp:lastModifiedBy>
  <cp:revision>2</cp:revision>
  <dcterms:created xsi:type="dcterms:W3CDTF">2020-07-28T11:34:00Z</dcterms:created>
  <dcterms:modified xsi:type="dcterms:W3CDTF">2020-07-28T11:34:00Z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