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136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 w:rsidR="00B3207C"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8B2AFD" w:rsidRDefault="008B2AF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B2AFD" w:rsidRDefault="002872A0" w:rsidP="002872A0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Комиссия по осуществлению внутреннего муниципального финансового контроля                          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</w:p>
    <w:p w:rsidR="002872A0" w:rsidRDefault="002872A0" w:rsidP="002872A0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проведения проверки</w:t>
      </w:r>
    </w:p>
    <w:p w:rsidR="002872A0" w:rsidRPr="002872A0" w:rsidRDefault="00A40B16" w:rsidP="002872A0">
      <w:pPr>
        <w:pStyle w:val="27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 июля</w:t>
      </w:r>
      <w:r w:rsidR="002872A0" w:rsidRPr="002872A0">
        <w:rPr>
          <w:rFonts w:ascii="Times New Roman" w:hAnsi="Times New Roman" w:cs="Times New Roman"/>
          <w:b w:val="0"/>
          <w:sz w:val="24"/>
          <w:szCs w:val="24"/>
        </w:rPr>
        <w:t xml:space="preserve"> 2021 г.                                                                                       </w:t>
      </w:r>
      <w:r w:rsidR="002872A0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872A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872A0" w:rsidRPr="002872A0">
        <w:rPr>
          <w:rFonts w:ascii="Times New Roman" w:hAnsi="Times New Roman" w:cs="Times New Roman"/>
          <w:b w:val="0"/>
          <w:sz w:val="24"/>
          <w:szCs w:val="24"/>
        </w:rPr>
        <w:t>г. Санкт-Петербург</w:t>
      </w:r>
    </w:p>
    <w:p w:rsidR="002872A0" w:rsidRPr="002872A0" w:rsidRDefault="002872A0" w:rsidP="002872A0">
      <w:pPr>
        <w:pStyle w:val="27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2872A0" w:rsidRPr="002872A0" w:rsidRDefault="002872A0" w:rsidP="002872A0">
      <w:pPr>
        <w:pStyle w:val="27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2872A0" w:rsidRPr="002872A0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по осуществлению внутреннего муниципального финансового контроля проведена проверка сведений о ходе исполнения местного бюджета</w:t>
      </w:r>
      <w:r w:rsidRPr="002872A0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Pr="002872A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8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2A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287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0B16">
        <w:rPr>
          <w:rFonts w:ascii="Times New Roman" w:hAnsi="Times New Roman" w:cs="Times New Roman"/>
          <w:sz w:val="24"/>
          <w:szCs w:val="24"/>
        </w:rPr>
        <w:t>за 1 полугодие</w:t>
      </w:r>
      <w:r w:rsidRPr="002872A0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2872A0" w:rsidRPr="002872A0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2872A0">
        <w:rPr>
          <w:rFonts w:ascii="Times New Roman" w:hAnsi="Times New Roman" w:cs="Times New Roman"/>
          <w:sz w:val="24"/>
          <w:szCs w:val="24"/>
        </w:rPr>
        <w:t xml:space="preserve">Проверка проводилась </w:t>
      </w:r>
      <w:r>
        <w:rPr>
          <w:rFonts w:ascii="Times New Roman" w:hAnsi="Times New Roman" w:cs="Times New Roman"/>
          <w:sz w:val="24"/>
          <w:szCs w:val="24"/>
        </w:rPr>
        <w:t>в соответствии с планом на 2021 год утвержденным главой</w:t>
      </w:r>
      <w:r w:rsidRPr="002872A0">
        <w:rPr>
          <w:rFonts w:ascii="Times New Roman" w:hAnsi="Times New Roman" w:cs="Times New Roman"/>
          <w:sz w:val="24"/>
          <w:szCs w:val="24"/>
        </w:rPr>
        <w:t xml:space="preserve"> Местной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Кудровским</w:t>
      </w:r>
      <w:proofErr w:type="spellEnd"/>
      <w:r w:rsidRPr="002872A0">
        <w:rPr>
          <w:rFonts w:ascii="Times New Roman" w:hAnsi="Times New Roman" w:cs="Times New Roman"/>
          <w:sz w:val="24"/>
          <w:szCs w:val="24"/>
        </w:rPr>
        <w:t xml:space="preserve"> И.О.</w:t>
      </w:r>
    </w:p>
    <w:p w:rsidR="002872A0" w:rsidRPr="002872A0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2872A0">
        <w:rPr>
          <w:rFonts w:ascii="Times New Roman" w:hAnsi="Times New Roman" w:cs="Times New Roman"/>
          <w:sz w:val="24"/>
          <w:szCs w:val="24"/>
        </w:rPr>
        <w:t xml:space="preserve">Проверка проводилась в соответствии с действующими законодательными и нормативными правовыми актами органов местного самоуправления МО </w:t>
      </w:r>
      <w:proofErr w:type="spellStart"/>
      <w:proofErr w:type="gramStart"/>
      <w:r w:rsidRPr="002872A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8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2A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2872A0">
        <w:rPr>
          <w:rFonts w:ascii="Times New Roman" w:hAnsi="Times New Roman" w:cs="Times New Roman"/>
          <w:sz w:val="24"/>
          <w:szCs w:val="24"/>
        </w:rPr>
        <w:t>.</w:t>
      </w:r>
    </w:p>
    <w:p w:rsidR="002872A0" w:rsidRPr="002872A0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2872A0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2872A0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9A107F" w:rsidRPr="002872A0" w:rsidRDefault="009A107F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1. Бюджет Муниципального образования муниципальный округ </w:t>
      </w:r>
      <w:proofErr w:type="spellStart"/>
      <w:r w:rsidRPr="00A40B16">
        <w:rPr>
          <w:rFonts w:ascii="Times New Roman" w:eastAsia="Calibri" w:hAnsi="Times New Roman" w:cs="Times New Roman"/>
          <w:sz w:val="24"/>
          <w:szCs w:val="24"/>
        </w:rPr>
        <w:t>Обуховский</w:t>
      </w:r>
      <w:proofErr w:type="spellEnd"/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(далее – местный бюджет) на 2021 год утвержден Решением Муниципального совета муниципального образования муниципальный округ </w:t>
      </w:r>
      <w:proofErr w:type="spellStart"/>
      <w:r w:rsidRPr="00A40B16">
        <w:rPr>
          <w:rFonts w:ascii="Times New Roman" w:eastAsia="Calibri" w:hAnsi="Times New Roman" w:cs="Times New Roman"/>
          <w:sz w:val="24"/>
          <w:szCs w:val="24"/>
        </w:rPr>
        <w:t>Обуховский</w:t>
      </w:r>
      <w:proofErr w:type="spellEnd"/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 от 09.12.2020 №</w:t>
      </w:r>
      <w:r w:rsidR="00267663">
        <w:rPr>
          <w:rFonts w:ascii="Times New Roman" w:hAnsi="Times New Roman" w:cs="Times New Roman"/>
          <w:sz w:val="24"/>
          <w:szCs w:val="24"/>
        </w:rPr>
        <w:t xml:space="preserve"> </w:t>
      </w: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41-2020/6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0B16">
        <w:rPr>
          <w:rFonts w:ascii="Times New Roman" w:eastAsia="Calibri" w:hAnsi="Times New Roman" w:cs="Times New Roman"/>
          <w:sz w:val="24"/>
          <w:szCs w:val="24"/>
        </w:rPr>
        <w:t>(с изменениями от 27.01.2021 №3-2021/6, от 06.04.2021 №</w:t>
      </w:r>
      <w:r w:rsidR="00267663">
        <w:rPr>
          <w:rFonts w:ascii="Times New Roman" w:hAnsi="Times New Roman" w:cs="Times New Roman"/>
          <w:sz w:val="24"/>
          <w:szCs w:val="24"/>
        </w:rPr>
        <w:t xml:space="preserve"> </w:t>
      </w: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9-2021/6, от 23.06.2021 </w:t>
      </w:r>
      <w:proofErr w:type="gramStart"/>
      <w:r w:rsidRPr="00A40B1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 21-2021/6)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 и составил: </w:t>
      </w: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A40B16">
        <w:rPr>
          <w:rFonts w:ascii="Times New Roman" w:eastAsia="Calibri" w:hAnsi="Times New Roman" w:cs="Times New Roman"/>
          <w:sz w:val="24"/>
          <w:szCs w:val="24"/>
        </w:rPr>
        <w:t>-по доходам 113 561,5 тыс. рублей;</w:t>
      </w: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A40B16">
        <w:rPr>
          <w:rFonts w:ascii="Times New Roman" w:eastAsia="Calibri" w:hAnsi="Times New Roman" w:cs="Times New Roman"/>
          <w:sz w:val="24"/>
          <w:szCs w:val="24"/>
        </w:rPr>
        <w:t>-по расходам 153 315,4 тыс. рублей.</w:t>
      </w: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A40B16">
        <w:rPr>
          <w:rFonts w:ascii="Times New Roman" w:eastAsia="Calibri" w:hAnsi="Times New Roman" w:cs="Times New Roman"/>
          <w:sz w:val="24"/>
          <w:szCs w:val="24"/>
        </w:rPr>
        <w:t>-дефицит бюджета 39 753,9 тыс. рублей.</w:t>
      </w: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A40B16">
        <w:rPr>
          <w:rFonts w:ascii="Times New Roman" w:eastAsia="Calibri" w:hAnsi="Times New Roman" w:cs="Times New Roman"/>
          <w:sz w:val="24"/>
          <w:szCs w:val="24"/>
        </w:rPr>
        <w:t>Исполнение местного бюджета за 1 полугодие 2021 года составило:</w:t>
      </w: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-по доходам 54 890,4 тыс. рублей или 48,3% </w:t>
      </w:r>
      <w:proofErr w:type="gramStart"/>
      <w:r w:rsidRPr="00A40B1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 запланированных на 2021 год;</w:t>
      </w: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-по расходам 53 370,4 тыс. рублей или 34,8% </w:t>
      </w:r>
      <w:proofErr w:type="gramStart"/>
      <w:r w:rsidRPr="00A40B1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 запланированных на год.</w:t>
      </w: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2. Сведения о ходе исполнении местного бюджета за 1 полугодие 2021 года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комиссию по осуществлению внутреннего муниципального финансового контроля 16 июля</w:t>
      </w:r>
      <w:r w:rsidRPr="002872A0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</w:p>
    <w:p w:rsidR="00A40B16" w:rsidRPr="00A40B16" w:rsidRDefault="00A40B16" w:rsidP="00A40B16">
      <w:pPr>
        <w:pStyle w:val="25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3. Исполнение местного бюджета за 1 полугодие 2021 года осуществлялось с соблюдением нормативов установленных </w:t>
      </w:r>
      <w:r w:rsidRPr="00A40B16">
        <w:rPr>
          <w:rFonts w:ascii="Times New Roman" w:eastAsia="Calibri" w:hAnsi="Times New Roman" w:cs="Times New Roman"/>
          <w:bCs/>
          <w:sz w:val="24"/>
          <w:szCs w:val="24"/>
        </w:rPr>
        <w:t>Законом Санкт-Петербурга от 26.11.2020 N 549-114 "О бюджете Санкт-Петербурга на 2021 год и на плановый период 2022 и 2023 годов"</w:t>
      </w:r>
      <w:r w:rsidRPr="00A40B16">
        <w:rPr>
          <w:rFonts w:ascii="Times New Roman" w:eastAsia="Calibri" w:hAnsi="Times New Roman" w:cs="Times New Roman"/>
          <w:bCs/>
          <w:sz w:val="24"/>
          <w:szCs w:val="24"/>
        </w:rPr>
        <w:br/>
        <w:t>(Принят Законодательным Собранием Санкт-Петербурга 25 ноября 2020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4. Нормативы предоставления муниципальных услуг, в области опеки и попечительства, установленные </w:t>
      </w:r>
      <w:r w:rsidRPr="00A40B16">
        <w:rPr>
          <w:rFonts w:ascii="Times New Roman" w:eastAsia="Calibri" w:hAnsi="Times New Roman" w:cs="Times New Roman"/>
          <w:bCs/>
          <w:sz w:val="24"/>
          <w:szCs w:val="24"/>
        </w:rPr>
        <w:t xml:space="preserve">Законом Санкт-Петербурга от 26.11.2020 N 549-114 "О бюджете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A40B16">
        <w:rPr>
          <w:rFonts w:ascii="Times New Roman" w:eastAsia="Calibri" w:hAnsi="Times New Roman" w:cs="Times New Roman"/>
          <w:bCs/>
          <w:sz w:val="24"/>
          <w:szCs w:val="24"/>
        </w:rPr>
        <w:t>Санкт-Петербурга на 2021 год и на плановый период 2022 и 2023 годов"</w:t>
      </w:r>
      <w:r w:rsidRPr="00A40B16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(Принят Законодательным Собранием Санкт-Петербурга 25 ноября 2020 года) </w:t>
      </w:r>
      <w:r w:rsidRPr="00A40B16">
        <w:rPr>
          <w:rFonts w:ascii="Times New Roman" w:eastAsia="Calibri" w:hAnsi="Times New Roman" w:cs="Times New Roman"/>
          <w:sz w:val="24"/>
          <w:szCs w:val="24"/>
        </w:rPr>
        <w:t>соблюдаются.</w:t>
      </w: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40B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A40B16">
        <w:rPr>
          <w:rFonts w:ascii="Times New Roman" w:eastAsia="Calibri" w:hAnsi="Times New Roman" w:cs="Times New Roman"/>
          <w:sz w:val="24"/>
          <w:szCs w:val="24"/>
        </w:rPr>
        <w:t>За 1 полугодие 2021 года в доходной части местного бюджета сумма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 по разделу «Налоги на прибыль, доходы» составила 50,2%, по разделу «Доходы от оказания платных услуг и компенсации затрат государства» 15,8%, по разделу «Штрафы, санкции, возмещение ущерба» составила 4,18%, по разделу «Безвозмездные поступления от других бюджетов бюджетной системы Российской Федерации» 51,0% от запланированных на 2021 год.</w:t>
      </w:r>
      <w:proofErr w:type="gramEnd"/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За 1 полугодие 2021 года исполнение функциональных статей расходов сложилось следующим образом: по статье «Функционирование высшего должностного лица субъекта Российской Федерации и муниципального образования» расходы исполнены 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0B16">
        <w:rPr>
          <w:rFonts w:ascii="Times New Roman" w:eastAsia="Calibri" w:hAnsi="Times New Roman" w:cs="Times New Roman"/>
          <w:sz w:val="24"/>
          <w:szCs w:val="24"/>
        </w:rPr>
        <w:t>679,7 тыс. рублей или 49,2% от запланированных на 2021 год, по статье «Функционирование законодательных (представительных) органов государственной власти и представительных органов муниципальных образований» расходы исполнены на 3 561,9 тыс. рублей или 44,1%, по</w:t>
      </w:r>
      <w:proofErr w:type="gramEnd"/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40B16">
        <w:rPr>
          <w:rFonts w:ascii="Times New Roman" w:eastAsia="Calibri" w:hAnsi="Times New Roman" w:cs="Times New Roman"/>
          <w:sz w:val="24"/>
          <w:szCs w:val="24"/>
        </w:rPr>
        <w:t>статье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на 9 513,3 тыс. рублей или на 46,7%, по статье «Обеспечение проведения выборов и референдумов» расходы исполнены на 261,2 тыс. рублей или на 99,3%, по статье «Другие общегосударственные вопросы» расходы исполнены на 32,0 тыс. рублей или на 7,0%, по статье «Защита населения и</w:t>
      </w:r>
      <w:proofErr w:type="gramEnd"/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территории от чрезвычайных ситуаций природного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и техногенного характера, пожарная безопасность» расходы исполнены на 38,6 тыс. рублей или на 34,2%, по статье «Общеэкономические вопросы» расходы исполнены на </w:t>
      </w:r>
      <w:r w:rsidR="00267663">
        <w:rPr>
          <w:rFonts w:ascii="Times New Roman" w:hAnsi="Times New Roman" w:cs="Times New Roman"/>
          <w:sz w:val="24"/>
          <w:szCs w:val="24"/>
        </w:rPr>
        <w:t>197,4 тыс. рублей или на 72,3%,</w:t>
      </w: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 по статье «Благоустройство» расходы исполнены на 15 507,9 тыс. рублей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 (18,5% от запланированных на 2021 год), по статье «Другие вопросы в области охраны окружающей среды» расходы исполнены на</w:t>
      </w:r>
      <w:proofErr w:type="gramEnd"/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210,0 тыс. рублей или 100,0%, по статье  «Профессиональная подготовка, переподготовка и повышение квалификации» расходы исполнены на 20,0 тыс. рублей (20,0% от запланированных на 2021 год), по статье «Молодежная политика» расходы исполнены на 131,7 тыс. рублей или на 15,7%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107F">
        <w:rPr>
          <w:rFonts w:ascii="Times New Roman" w:hAnsi="Times New Roman" w:cs="Times New Roman"/>
          <w:sz w:val="24"/>
          <w:szCs w:val="24"/>
        </w:rPr>
        <w:t>от запланированных, по статье</w:t>
      </w: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 «Другие вопросы в области образования» на 1 263,8 тыс. рублей или на 92,8%, по статье «Культура» на 14</w:t>
      </w:r>
      <w:proofErr w:type="gramEnd"/>
      <w:r w:rsidRPr="00A40B16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A40B16">
        <w:rPr>
          <w:rFonts w:ascii="Times New Roman" w:eastAsia="Calibri" w:hAnsi="Times New Roman" w:cs="Times New Roman"/>
          <w:sz w:val="24"/>
          <w:szCs w:val="24"/>
        </w:rPr>
        <w:t>047,7 тыс. рублей или 71,9%, по статье «Пенсионное обеспечение» расходы исполнены на 378,5 тыс. рублей или на 49,9%, по статье «Социальное обеспечение населения» расходы исполнены на 332,4 тыс. рублей или на 39,4%,  по статье «Охрана семьи и детства» на 5 854,2 тыс. рублей или 49,6%, по статье «Массовый спорт» расходы исполнены на 1 036,8 тыс. рублей или на 100,0%, по</w:t>
      </w:r>
      <w:proofErr w:type="gramEnd"/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 статье «Периодическая печать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 и издательства» на 303,2 тыс. рублей или 39,0%.</w:t>
      </w: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</w:p>
    <w:p w:rsidR="009A107F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A40B16">
        <w:rPr>
          <w:rFonts w:ascii="Times New Roman" w:eastAsia="Calibri" w:hAnsi="Times New Roman" w:cs="Times New Roman"/>
          <w:sz w:val="24"/>
          <w:szCs w:val="24"/>
        </w:rPr>
        <w:t>7. Конкурсные процедуры по определению поставщика (подрядчика, исполнителя) проводились в соответствии с</w:t>
      </w:r>
      <w:r w:rsidRPr="00A40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Федеральным законодательством о закупках без нарушений.</w:t>
      </w: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0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A40B16">
        <w:rPr>
          <w:rFonts w:ascii="Times New Roman" w:eastAsia="Calibri" w:hAnsi="Times New Roman" w:cs="Times New Roman"/>
          <w:color w:val="000000"/>
          <w:sz w:val="24"/>
          <w:szCs w:val="24"/>
        </w:rPr>
        <w:t>За 1 полугодие</w:t>
      </w: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B16">
        <w:rPr>
          <w:rFonts w:ascii="Times New Roman" w:eastAsia="Calibri" w:hAnsi="Times New Roman" w:cs="Times New Roman"/>
          <w:color w:val="000000"/>
          <w:sz w:val="24"/>
          <w:szCs w:val="24"/>
        </w:rPr>
        <w:t>2021 года проведено:</w:t>
      </w:r>
    </w:p>
    <w:p w:rsidR="009A107F" w:rsidRPr="00A40B16" w:rsidRDefault="009A107F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0B16">
        <w:rPr>
          <w:rFonts w:ascii="Times New Roman" w:eastAsia="Calibri" w:hAnsi="Times New Roman" w:cs="Times New Roman"/>
          <w:color w:val="000000"/>
          <w:sz w:val="24"/>
          <w:szCs w:val="24"/>
        </w:rPr>
        <w:t>- по результатам электронного аукциона заключено 5 муниципальных контрактов на общую сумму 57 139,5 тыс. рублей;</w:t>
      </w: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0B16">
        <w:rPr>
          <w:rFonts w:ascii="Times New Roman" w:eastAsia="Calibri" w:hAnsi="Times New Roman" w:cs="Times New Roman"/>
          <w:color w:val="000000"/>
          <w:sz w:val="24"/>
          <w:szCs w:val="24"/>
        </w:rPr>
        <w:t>- по результатам открытого конкурса заключено 3 муниципальных контракта на сумму 13 343,2 тыс. рублей.</w:t>
      </w:r>
    </w:p>
    <w:p w:rsidR="00267663" w:rsidRDefault="00267663" w:rsidP="00A40B16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0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Сумма заключенных муниципальных контрактов по результатам осуществления закупок товаров, работ, услуг для обеспечения муниципальных нужд у единственного поставщика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A40B16">
        <w:rPr>
          <w:rFonts w:ascii="Times New Roman" w:eastAsia="Calibri" w:hAnsi="Times New Roman" w:cs="Times New Roman"/>
          <w:color w:val="000000"/>
          <w:sz w:val="24"/>
          <w:szCs w:val="24"/>
        </w:rPr>
        <w:t>1 полугодие</w:t>
      </w: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2021 года составила 14 024,0 тыс. рублей. </w:t>
      </w:r>
    </w:p>
    <w:p w:rsidR="00267663" w:rsidRDefault="00267663" w:rsidP="00A40B16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A107F" w:rsidRDefault="009A107F" w:rsidP="00A40B16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A107F" w:rsidRDefault="009A107F" w:rsidP="00A40B16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A107F" w:rsidRDefault="009A107F" w:rsidP="00A40B16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A107F" w:rsidRDefault="009A107F" w:rsidP="00A40B16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A107F" w:rsidRDefault="009A107F" w:rsidP="00A40B16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A107F" w:rsidRDefault="009A107F" w:rsidP="00A40B16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A107F" w:rsidRDefault="009A107F" w:rsidP="00A40B16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A107F" w:rsidRDefault="009A107F" w:rsidP="00A40B16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A40B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Заключение:</w:t>
      </w:r>
    </w:p>
    <w:p w:rsidR="009A107F" w:rsidRPr="00A40B16" w:rsidRDefault="009A107F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B16" w:rsidRPr="00A40B16" w:rsidRDefault="00A40B16" w:rsidP="00A40B16">
      <w:pPr>
        <w:pStyle w:val="25"/>
        <w:shd w:val="clear" w:color="auto" w:fill="auto"/>
        <w:spacing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Нарушений БК РФ и Положения «О бюджетном процессе в муниципальном образовании муниципальный округ </w:t>
      </w:r>
      <w:proofErr w:type="spellStart"/>
      <w:r w:rsidRPr="00A40B16">
        <w:rPr>
          <w:rFonts w:ascii="Times New Roman" w:eastAsia="Calibri" w:hAnsi="Times New Roman" w:cs="Times New Roman"/>
          <w:sz w:val="24"/>
          <w:szCs w:val="24"/>
        </w:rPr>
        <w:t>Обуховский</w:t>
      </w:r>
      <w:proofErr w:type="spellEnd"/>
      <w:r w:rsidRPr="00A40B1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67663">
        <w:rPr>
          <w:rFonts w:ascii="Times New Roman" w:hAnsi="Times New Roman" w:cs="Times New Roman"/>
          <w:sz w:val="24"/>
          <w:szCs w:val="24"/>
        </w:rPr>
        <w:t>по осуществлению внутреннего муниципального финансового контроля</w:t>
      </w:r>
      <w:r w:rsidR="00267663" w:rsidRPr="002872A0">
        <w:rPr>
          <w:rFonts w:ascii="Times New Roman" w:hAnsi="Times New Roman" w:cs="Times New Roman"/>
          <w:sz w:val="24"/>
          <w:szCs w:val="24"/>
        </w:rPr>
        <w:t xml:space="preserve"> в ходе исполнения местного бюджета не выявлено</w:t>
      </w:r>
      <w:r w:rsidR="00267663">
        <w:rPr>
          <w:rFonts w:ascii="Times New Roman" w:hAnsi="Times New Roman" w:cs="Times New Roman"/>
          <w:sz w:val="24"/>
          <w:szCs w:val="24"/>
        </w:rPr>
        <w:t>.</w:t>
      </w:r>
    </w:p>
    <w:p w:rsidR="00A40B16" w:rsidRPr="00A40B16" w:rsidRDefault="00A40B16" w:rsidP="00A40B1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2872A0" w:rsidRPr="00A40B16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2872A0" w:rsidRPr="002872A0" w:rsidRDefault="002872A0" w:rsidP="002872A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75F78" w:rsidRDefault="002872A0" w:rsidP="00975F78">
      <w:pPr>
        <w:rPr>
          <w:sz w:val="24"/>
          <w:szCs w:val="24"/>
        </w:rPr>
      </w:pPr>
      <w:r w:rsidRPr="002872A0">
        <w:rPr>
          <w:sz w:val="24"/>
          <w:szCs w:val="24"/>
        </w:rPr>
        <w:t>Председатель</w:t>
      </w:r>
      <w:r w:rsidR="00975F78">
        <w:rPr>
          <w:sz w:val="24"/>
          <w:szCs w:val="24"/>
        </w:rPr>
        <w:t xml:space="preserve"> комиссии </w:t>
      </w:r>
      <w:r w:rsidRPr="002872A0">
        <w:rPr>
          <w:sz w:val="24"/>
          <w:szCs w:val="24"/>
        </w:rPr>
        <w:t xml:space="preserve"> </w:t>
      </w:r>
      <w:r w:rsidR="00975F78">
        <w:rPr>
          <w:sz w:val="24"/>
          <w:szCs w:val="24"/>
        </w:rPr>
        <w:t xml:space="preserve">                                                                                        И.Р. </w:t>
      </w:r>
      <w:proofErr w:type="spellStart"/>
      <w:r w:rsidR="00975F78">
        <w:rPr>
          <w:sz w:val="24"/>
          <w:szCs w:val="24"/>
        </w:rPr>
        <w:t>Могильницкий</w:t>
      </w:r>
      <w:proofErr w:type="spellEnd"/>
    </w:p>
    <w:p w:rsidR="00975F78" w:rsidRDefault="00975F78" w:rsidP="00975F78">
      <w:pPr>
        <w:rPr>
          <w:sz w:val="24"/>
          <w:szCs w:val="24"/>
        </w:rPr>
      </w:pPr>
    </w:p>
    <w:p w:rsidR="00975F78" w:rsidRPr="002872A0" w:rsidRDefault="00975F78" w:rsidP="00975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Секретать</w:t>
      </w:r>
      <w:proofErr w:type="spellEnd"/>
      <w:r>
        <w:rPr>
          <w:sz w:val="24"/>
          <w:szCs w:val="24"/>
        </w:rPr>
        <w:t xml:space="preserve"> комиссии                                                                                                          Е.А. Светлова</w:t>
      </w:r>
    </w:p>
    <w:p w:rsidR="002872A0" w:rsidRPr="002872A0" w:rsidRDefault="002872A0" w:rsidP="002872A0">
      <w:pPr>
        <w:rPr>
          <w:sz w:val="24"/>
          <w:szCs w:val="24"/>
        </w:rPr>
      </w:pPr>
    </w:p>
    <w:p w:rsidR="002872A0" w:rsidRPr="002872A0" w:rsidRDefault="002872A0" w:rsidP="002872A0">
      <w:pPr>
        <w:rPr>
          <w:sz w:val="24"/>
          <w:szCs w:val="24"/>
        </w:rPr>
      </w:pPr>
    </w:p>
    <w:p w:rsidR="00975C70" w:rsidRDefault="002872A0" w:rsidP="00975F78">
      <w:pPr>
        <w:rPr>
          <w:sz w:val="24"/>
          <w:szCs w:val="24"/>
        </w:rPr>
      </w:pPr>
      <w:r w:rsidRPr="002872A0">
        <w:rPr>
          <w:sz w:val="24"/>
          <w:szCs w:val="24"/>
        </w:rPr>
        <w:t xml:space="preserve"> </w:t>
      </w:r>
      <w:r w:rsidR="00975F78">
        <w:rPr>
          <w:sz w:val="24"/>
          <w:szCs w:val="24"/>
        </w:rPr>
        <w:t>Члены комиссии:</w:t>
      </w:r>
      <w:r w:rsidRPr="002872A0">
        <w:rPr>
          <w:sz w:val="24"/>
          <w:szCs w:val="24"/>
        </w:rPr>
        <w:t xml:space="preserve">                                                         </w:t>
      </w:r>
      <w:r w:rsidR="00975F78">
        <w:rPr>
          <w:sz w:val="24"/>
          <w:szCs w:val="24"/>
        </w:rPr>
        <w:t xml:space="preserve">                                                  </w:t>
      </w:r>
      <w:r w:rsidR="00975C70">
        <w:rPr>
          <w:sz w:val="24"/>
          <w:szCs w:val="24"/>
        </w:rPr>
        <w:t>Т.А. Домнина</w:t>
      </w:r>
    </w:p>
    <w:p w:rsidR="00BF4BC4" w:rsidRDefault="00975C70" w:rsidP="00975F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75F78">
        <w:rPr>
          <w:sz w:val="24"/>
          <w:szCs w:val="24"/>
        </w:rPr>
        <w:t>А.В. Дмитриева</w:t>
      </w:r>
    </w:p>
    <w:p w:rsidR="00975C70" w:rsidRDefault="00975C70" w:rsidP="00975F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В.Г. Ковалев</w:t>
      </w:r>
    </w:p>
    <w:p w:rsidR="00975C70" w:rsidRPr="002872A0" w:rsidRDefault="00975C70" w:rsidP="00975F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Т.А. Николаева</w:t>
      </w:r>
    </w:p>
    <w:p w:rsidR="00415FBD" w:rsidRPr="002872A0" w:rsidRDefault="00415FB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415FBD" w:rsidRPr="002872A0" w:rsidSect="00BB31A6">
      <w:headerReference w:type="even" r:id="rId9"/>
      <w:headerReference w:type="default" r:id="rId10"/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02" w:rsidRDefault="00916202" w:rsidP="00426C36">
      <w:r>
        <w:separator/>
      </w:r>
    </w:p>
  </w:endnote>
  <w:endnote w:type="continuationSeparator" w:id="0">
    <w:p w:rsidR="00916202" w:rsidRDefault="00916202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02" w:rsidRDefault="00916202" w:rsidP="00426C36">
      <w:r>
        <w:separator/>
      </w:r>
    </w:p>
  </w:footnote>
  <w:footnote w:type="continuationSeparator" w:id="0">
    <w:p w:rsidR="00916202" w:rsidRDefault="00916202" w:rsidP="00426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0A" w:rsidRDefault="002466AC" w:rsidP="002F503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F7C0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F7C0A" w:rsidRDefault="007F7C0A" w:rsidP="002F5035">
    <w:pPr>
      <w:pStyle w:val="af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0A" w:rsidRPr="00831717" w:rsidRDefault="007F7C0A" w:rsidP="002F5035">
    <w:pPr>
      <w:pStyle w:val="af3"/>
      <w:ind w:firstLine="36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C4B285B"/>
    <w:multiLevelType w:val="hybridMultilevel"/>
    <w:tmpl w:val="EB88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5"/>
  </w:num>
  <w:num w:numId="17">
    <w:abstractNumId w:val="12"/>
  </w:num>
  <w:num w:numId="18">
    <w:abstractNumId w:val="0"/>
  </w:num>
  <w:num w:numId="19">
    <w:abstractNumId w:val="13"/>
  </w:num>
  <w:num w:numId="20">
    <w:abstractNumId w:val="4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5017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6F20"/>
    <w:rsid w:val="000167FB"/>
    <w:rsid w:val="000212DE"/>
    <w:rsid w:val="000314CB"/>
    <w:rsid w:val="00031963"/>
    <w:rsid w:val="00036D8B"/>
    <w:rsid w:val="000433A5"/>
    <w:rsid w:val="000466A4"/>
    <w:rsid w:val="00057C6B"/>
    <w:rsid w:val="00070BB0"/>
    <w:rsid w:val="00075A3E"/>
    <w:rsid w:val="000976A0"/>
    <w:rsid w:val="000A6AA2"/>
    <w:rsid w:val="000B0F5C"/>
    <w:rsid w:val="000D2549"/>
    <w:rsid w:val="000D7E2E"/>
    <w:rsid w:val="000E6F9C"/>
    <w:rsid w:val="00103C8D"/>
    <w:rsid w:val="001124AC"/>
    <w:rsid w:val="00124676"/>
    <w:rsid w:val="0012598E"/>
    <w:rsid w:val="00151E97"/>
    <w:rsid w:val="00157A8E"/>
    <w:rsid w:val="00176994"/>
    <w:rsid w:val="001A4113"/>
    <w:rsid w:val="001B624E"/>
    <w:rsid w:val="001C28D2"/>
    <w:rsid w:val="001E5BBC"/>
    <w:rsid w:val="001E610B"/>
    <w:rsid w:val="001F01EA"/>
    <w:rsid w:val="001F22AA"/>
    <w:rsid w:val="001F72A4"/>
    <w:rsid w:val="00212F34"/>
    <w:rsid w:val="00222788"/>
    <w:rsid w:val="00230ABB"/>
    <w:rsid w:val="00240879"/>
    <w:rsid w:val="0024317C"/>
    <w:rsid w:val="002466AC"/>
    <w:rsid w:val="00254829"/>
    <w:rsid w:val="00255739"/>
    <w:rsid w:val="00267663"/>
    <w:rsid w:val="00281FDD"/>
    <w:rsid w:val="002847DD"/>
    <w:rsid w:val="002872A0"/>
    <w:rsid w:val="00287C13"/>
    <w:rsid w:val="002901A6"/>
    <w:rsid w:val="00293FD6"/>
    <w:rsid w:val="00297E31"/>
    <w:rsid w:val="002A11AD"/>
    <w:rsid w:val="002B6635"/>
    <w:rsid w:val="002B769B"/>
    <w:rsid w:val="002D1CE8"/>
    <w:rsid w:val="002D54CF"/>
    <w:rsid w:val="002E19CB"/>
    <w:rsid w:val="002E3B3A"/>
    <w:rsid w:val="002F0C9A"/>
    <w:rsid w:val="002F5035"/>
    <w:rsid w:val="002F5A28"/>
    <w:rsid w:val="00300DFD"/>
    <w:rsid w:val="00310A65"/>
    <w:rsid w:val="00311C98"/>
    <w:rsid w:val="003164B4"/>
    <w:rsid w:val="00321C8B"/>
    <w:rsid w:val="00337C2A"/>
    <w:rsid w:val="00347D35"/>
    <w:rsid w:val="00366A5D"/>
    <w:rsid w:val="003716B3"/>
    <w:rsid w:val="00387580"/>
    <w:rsid w:val="00390C15"/>
    <w:rsid w:val="00391BDD"/>
    <w:rsid w:val="003A4054"/>
    <w:rsid w:val="003B6F91"/>
    <w:rsid w:val="003D4993"/>
    <w:rsid w:val="003F036C"/>
    <w:rsid w:val="003F3107"/>
    <w:rsid w:val="003F7F56"/>
    <w:rsid w:val="004149DF"/>
    <w:rsid w:val="00415FBD"/>
    <w:rsid w:val="00423C48"/>
    <w:rsid w:val="004249ED"/>
    <w:rsid w:val="004255FE"/>
    <w:rsid w:val="00426C36"/>
    <w:rsid w:val="00431472"/>
    <w:rsid w:val="004463DE"/>
    <w:rsid w:val="0045071C"/>
    <w:rsid w:val="00452621"/>
    <w:rsid w:val="00460519"/>
    <w:rsid w:val="00467171"/>
    <w:rsid w:val="00475534"/>
    <w:rsid w:val="004838C8"/>
    <w:rsid w:val="00484708"/>
    <w:rsid w:val="00497828"/>
    <w:rsid w:val="004A1598"/>
    <w:rsid w:val="004C05C3"/>
    <w:rsid w:val="004C120E"/>
    <w:rsid w:val="004C506E"/>
    <w:rsid w:val="004D2AF7"/>
    <w:rsid w:val="004E6583"/>
    <w:rsid w:val="004E7BD8"/>
    <w:rsid w:val="00502AEE"/>
    <w:rsid w:val="00517744"/>
    <w:rsid w:val="00525759"/>
    <w:rsid w:val="005321DF"/>
    <w:rsid w:val="00546157"/>
    <w:rsid w:val="0055154F"/>
    <w:rsid w:val="00555FF8"/>
    <w:rsid w:val="005579D3"/>
    <w:rsid w:val="00570C61"/>
    <w:rsid w:val="00576D1E"/>
    <w:rsid w:val="00577174"/>
    <w:rsid w:val="00581CF3"/>
    <w:rsid w:val="00581D93"/>
    <w:rsid w:val="00585705"/>
    <w:rsid w:val="005A38DB"/>
    <w:rsid w:val="005A7611"/>
    <w:rsid w:val="005D3545"/>
    <w:rsid w:val="005D44EB"/>
    <w:rsid w:val="005D4EAD"/>
    <w:rsid w:val="005E1F28"/>
    <w:rsid w:val="005E59B6"/>
    <w:rsid w:val="005E78C6"/>
    <w:rsid w:val="005F03DD"/>
    <w:rsid w:val="005F2093"/>
    <w:rsid w:val="00610259"/>
    <w:rsid w:val="0061781C"/>
    <w:rsid w:val="00625DDD"/>
    <w:rsid w:val="00627F31"/>
    <w:rsid w:val="00636868"/>
    <w:rsid w:val="006466B4"/>
    <w:rsid w:val="00657819"/>
    <w:rsid w:val="00660458"/>
    <w:rsid w:val="006635A9"/>
    <w:rsid w:val="00674152"/>
    <w:rsid w:val="00681B0B"/>
    <w:rsid w:val="00690D1D"/>
    <w:rsid w:val="00692F4C"/>
    <w:rsid w:val="00692FF0"/>
    <w:rsid w:val="00693466"/>
    <w:rsid w:val="006A30C7"/>
    <w:rsid w:val="006C20AB"/>
    <w:rsid w:val="006C359C"/>
    <w:rsid w:val="006C78E8"/>
    <w:rsid w:val="006E02A0"/>
    <w:rsid w:val="006E7453"/>
    <w:rsid w:val="006F5E99"/>
    <w:rsid w:val="00702EB3"/>
    <w:rsid w:val="007319EA"/>
    <w:rsid w:val="007403E9"/>
    <w:rsid w:val="00740A62"/>
    <w:rsid w:val="00743314"/>
    <w:rsid w:val="007620FF"/>
    <w:rsid w:val="007656F2"/>
    <w:rsid w:val="007712D5"/>
    <w:rsid w:val="00784A50"/>
    <w:rsid w:val="007A0A0A"/>
    <w:rsid w:val="007C1E02"/>
    <w:rsid w:val="007D28C2"/>
    <w:rsid w:val="007D56EF"/>
    <w:rsid w:val="007E32E4"/>
    <w:rsid w:val="007E44A5"/>
    <w:rsid w:val="007F2A77"/>
    <w:rsid w:val="007F4614"/>
    <w:rsid w:val="007F7C0A"/>
    <w:rsid w:val="00800294"/>
    <w:rsid w:val="00812A17"/>
    <w:rsid w:val="00814A44"/>
    <w:rsid w:val="00824808"/>
    <w:rsid w:val="0083632E"/>
    <w:rsid w:val="00837A2F"/>
    <w:rsid w:val="00840BCA"/>
    <w:rsid w:val="00850D52"/>
    <w:rsid w:val="00853A5B"/>
    <w:rsid w:val="00854DA7"/>
    <w:rsid w:val="00863565"/>
    <w:rsid w:val="00867113"/>
    <w:rsid w:val="00883C1D"/>
    <w:rsid w:val="00887343"/>
    <w:rsid w:val="00893D7D"/>
    <w:rsid w:val="00897C3F"/>
    <w:rsid w:val="008B2AFD"/>
    <w:rsid w:val="008B7974"/>
    <w:rsid w:val="008C10C6"/>
    <w:rsid w:val="008E6708"/>
    <w:rsid w:val="008F0783"/>
    <w:rsid w:val="0090075D"/>
    <w:rsid w:val="00901916"/>
    <w:rsid w:val="00905602"/>
    <w:rsid w:val="00912179"/>
    <w:rsid w:val="00916202"/>
    <w:rsid w:val="00923667"/>
    <w:rsid w:val="009274BB"/>
    <w:rsid w:val="00942454"/>
    <w:rsid w:val="009424AC"/>
    <w:rsid w:val="009456CD"/>
    <w:rsid w:val="009476AC"/>
    <w:rsid w:val="0095107A"/>
    <w:rsid w:val="009529BB"/>
    <w:rsid w:val="009600C4"/>
    <w:rsid w:val="0096744D"/>
    <w:rsid w:val="00973AFA"/>
    <w:rsid w:val="00975C70"/>
    <w:rsid w:val="00975F78"/>
    <w:rsid w:val="00977DBD"/>
    <w:rsid w:val="0099160B"/>
    <w:rsid w:val="009A107F"/>
    <w:rsid w:val="009A1A10"/>
    <w:rsid w:val="009A552E"/>
    <w:rsid w:val="009E266C"/>
    <w:rsid w:val="009F424F"/>
    <w:rsid w:val="00A00DA9"/>
    <w:rsid w:val="00A07478"/>
    <w:rsid w:val="00A13CEE"/>
    <w:rsid w:val="00A147FB"/>
    <w:rsid w:val="00A22F63"/>
    <w:rsid w:val="00A26721"/>
    <w:rsid w:val="00A26A46"/>
    <w:rsid w:val="00A26EE3"/>
    <w:rsid w:val="00A33651"/>
    <w:rsid w:val="00A359CB"/>
    <w:rsid w:val="00A40B16"/>
    <w:rsid w:val="00A4616F"/>
    <w:rsid w:val="00A4665C"/>
    <w:rsid w:val="00A5343B"/>
    <w:rsid w:val="00A538CB"/>
    <w:rsid w:val="00A56891"/>
    <w:rsid w:val="00A81013"/>
    <w:rsid w:val="00A9073D"/>
    <w:rsid w:val="00A92DEB"/>
    <w:rsid w:val="00A92E56"/>
    <w:rsid w:val="00A96B32"/>
    <w:rsid w:val="00AB2303"/>
    <w:rsid w:val="00AC1B63"/>
    <w:rsid w:val="00AC2D23"/>
    <w:rsid w:val="00AD42E7"/>
    <w:rsid w:val="00AF3862"/>
    <w:rsid w:val="00B01B76"/>
    <w:rsid w:val="00B0294A"/>
    <w:rsid w:val="00B068A7"/>
    <w:rsid w:val="00B24CE9"/>
    <w:rsid w:val="00B2560D"/>
    <w:rsid w:val="00B30199"/>
    <w:rsid w:val="00B3207C"/>
    <w:rsid w:val="00B35C03"/>
    <w:rsid w:val="00B37F41"/>
    <w:rsid w:val="00B5015A"/>
    <w:rsid w:val="00B504FE"/>
    <w:rsid w:val="00B93AC6"/>
    <w:rsid w:val="00BA07B3"/>
    <w:rsid w:val="00BA3938"/>
    <w:rsid w:val="00BB31A6"/>
    <w:rsid w:val="00BE14F6"/>
    <w:rsid w:val="00BE522C"/>
    <w:rsid w:val="00BF4BC4"/>
    <w:rsid w:val="00BF54CA"/>
    <w:rsid w:val="00C00CB7"/>
    <w:rsid w:val="00C02E49"/>
    <w:rsid w:val="00C229D1"/>
    <w:rsid w:val="00C249E1"/>
    <w:rsid w:val="00C256E3"/>
    <w:rsid w:val="00C343D2"/>
    <w:rsid w:val="00C3527A"/>
    <w:rsid w:val="00C4259D"/>
    <w:rsid w:val="00C53CA3"/>
    <w:rsid w:val="00C6495A"/>
    <w:rsid w:val="00C64EA0"/>
    <w:rsid w:val="00C6795D"/>
    <w:rsid w:val="00C84207"/>
    <w:rsid w:val="00C97A67"/>
    <w:rsid w:val="00C97DD4"/>
    <w:rsid w:val="00CD3B1B"/>
    <w:rsid w:val="00CE457B"/>
    <w:rsid w:val="00CF3C35"/>
    <w:rsid w:val="00CF48E6"/>
    <w:rsid w:val="00D05DE6"/>
    <w:rsid w:val="00D139BA"/>
    <w:rsid w:val="00D16D01"/>
    <w:rsid w:val="00D26979"/>
    <w:rsid w:val="00D35620"/>
    <w:rsid w:val="00D4169E"/>
    <w:rsid w:val="00D43C2A"/>
    <w:rsid w:val="00D53564"/>
    <w:rsid w:val="00D6193C"/>
    <w:rsid w:val="00D61EF2"/>
    <w:rsid w:val="00D736B1"/>
    <w:rsid w:val="00D80F59"/>
    <w:rsid w:val="00D8152C"/>
    <w:rsid w:val="00D92388"/>
    <w:rsid w:val="00DA3B8D"/>
    <w:rsid w:val="00DA3D60"/>
    <w:rsid w:val="00DA536E"/>
    <w:rsid w:val="00DA6561"/>
    <w:rsid w:val="00DB4011"/>
    <w:rsid w:val="00DC3B5C"/>
    <w:rsid w:val="00DE2557"/>
    <w:rsid w:val="00E0256B"/>
    <w:rsid w:val="00E32B58"/>
    <w:rsid w:val="00E55587"/>
    <w:rsid w:val="00E74E0A"/>
    <w:rsid w:val="00E85268"/>
    <w:rsid w:val="00E86EC9"/>
    <w:rsid w:val="00E95F26"/>
    <w:rsid w:val="00EA358A"/>
    <w:rsid w:val="00EB6B7E"/>
    <w:rsid w:val="00EC16BB"/>
    <w:rsid w:val="00ED56CC"/>
    <w:rsid w:val="00EE088F"/>
    <w:rsid w:val="00EE0C61"/>
    <w:rsid w:val="00EE10EA"/>
    <w:rsid w:val="00EF2938"/>
    <w:rsid w:val="00F07471"/>
    <w:rsid w:val="00F100E2"/>
    <w:rsid w:val="00F171D2"/>
    <w:rsid w:val="00F51D14"/>
    <w:rsid w:val="00F6108D"/>
    <w:rsid w:val="00F639C2"/>
    <w:rsid w:val="00F759E5"/>
    <w:rsid w:val="00F94467"/>
    <w:rsid w:val="00FA46FC"/>
    <w:rsid w:val="00FB1259"/>
    <w:rsid w:val="00FB7AA1"/>
    <w:rsid w:val="00FC21E7"/>
    <w:rsid w:val="00FC3A75"/>
    <w:rsid w:val="00FD5B90"/>
    <w:rsid w:val="00FE7B2B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25"/>
    <w:locked/>
    <w:rsid w:val="002872A0"/>
    <w:rPr>
      <w:shd w:val="clear" w:color="auto" w:fill="FFFFFF"/>
    </w:rPr>
  </w:style>
  <w:style w:type="paragraph" w:customStyle="1" w:styleId="25">
    <w:name w:val="Основной текст2"/>
    <w:basedOn w:val="a"/>
    <w:link w:val="aff1"/>
    <w:rsid w:val="002872A0"/>
    <w:pPr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(2)_"/>
    <w:basedOn w:val="a0"/>
    <w:link w:val="27"/>
    <w:locked/>
    <w:rsid w:val="002872A0"/>
    <w:rPr>
      <w:b/>
      <w:b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872A0"/>
    <w:pPr>
      <w:shd w:val="clear" w:color="auto" w:fill="FFFFFF"/>
      <w:autoSpaceDE/>
      <w:autoSpaceDN/>
      <w:adjustRightInd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B6E70-0084-42B2-875D-8D6204CC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6</cp:revision>
  <cp:lastPrinted>2021-08-27T08:30:00Z</cp:lastPrinted>
  <dcterms:created xsi:type="dcterms:W3CDTF">2021-09-29T12:36:00Z</dcterms:created>
  <dcterms:modified xsi:type="dcterms:W3CDTF">2021-09-30T14:07:00Z</dcterms:modified>
</cp:coreProperties>
</file>