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Default="00C91179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1179">
        <w:rPr>
          <w:rFonts w:ascii="Times New Roman" w:hAnsi="Times New Roman" w:cs="Times New Roman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</w:t>
      </w:r>
      <w:r w:rsidR="003D6974" w:rsidRPr="002C03C3">
        <w:rPr>
          <w:rFonts w:ascii="Times New Roman" w:hAnsi="Times New Roman" w:cs="Times New Roman"/>
        </w:rPr>
        <w:t xml:space="preserve">земель и </w:t>
      </w:r>
      <w:r w:rsidRPr="002C03C3">
        <w:rPr>
          <w:rFonts w:ascii="Times New Roman" w:hAnsi="Times New Roman" w:cs="Times New Roman"/>
        </w:rPr>
        <w:t>земельн</w:t>
      </w:r>
      <w:r w:rsidR="00DC66DE">
        <w:rPr>
          <w:rFonts w:ascii="Times New Roman" w:hAnsi="Times New Roman" w:cs="Times New Roman"/>
        </w:rPr>
        <w:t>ого</w:t>
      </w:r>
      <w:r w:rsidRPr="002C03C3">
        <w:rPr>
          <w:rFonts w:ascii="Times New Roman" w:hAnsi="Times New Roman" w:cs="Times New Roman"/>
        </w:rPr>
        <w:t xml:space="preserve"> участк</w:t>
      </w:r>
      <w:r w:rsidR="00DC66DE">
        <w:rPr>
          <w:rFonts w:ascii="Times New Roman" w:hAnsi="Times New Roman" w:cs="Times New Roman"/>
        </w:rPr>
        <w:t>а</w:t>
      </w:r>
      <w:r w:rsidRPr="002C03C3">
        <w:rPr>
          <w:rFonts w:ascii="Times New Roman" w:hAnsi="Times New Roman" w:cs="Times New Roman"/>
        </w:rPr>
        <w:t xml:space="preserve"> согласно</w:t>
      </w:r>
      <w:r w:rsidRPr="00C91179">
        <w:rPr>
          <w:rFonts w:ascii="Times New Roman" w:hAnsi="Times New Roman" w:cs="Times New Roman"/>
        </w:rPr>
        <w:t xml:space="preserve"> схеме расположения границ публичного сервитута:</w:t>
      </w: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388"/>
        <w:gridCol w:w="2368"/>
        <w:gridCol w:w="2494"/>
        <w:gridCol w:w="1448"/>
        <w:gridCol w:w="3190"/>
      </w:tblGrid>
      <w:tr w:rsidR="00C91179" w:rsidRPr="00445303" w:rsidTr="002A0530">
        <w:trPr>
          <w:trHeight w:val="1249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2C03C3" w:rsidRPr="00445303" w:rsidTr="002A0530">
        <w:trPr>
          <w:trHeight w:val="1536"/>
        </w:trPr>
        <w:tc>
          <w:tcPr>
            <w:tcW w:w="0" w:type="auto"/>
            <w:noWrap/>
          </w:tcPr>
          <w:p w:rsidR="002C03C3" w:rsidRPr="00445303" w:rsidRDefault="002C03C3" w:rsidP="002C03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2C03C3" w:rsidRPr="002C03C3" w:rsidRDefault="00C90B32" w:rsidP="002A0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C90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-Петербург, улица </w:t>
            </w:r>
            <w:proofErr w:type="spellStart"/>
            <w:r w:rsidRPr="00C90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Грибакиных</w:t>
            </w:r>
            <w:proofErr w:type="spellEnd"/>
            <w:r w:rsidRPr="00C90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участок 35, (садоводство "Звездочка")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2C03C3" w:rsidRPr="002C03C3" w:rsidRDefault="00C90B32" w:rsidP="002C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78:12:0007153:8</w:t>
            </w:r>
          </w:p>
        </w:tc>
        <w:tc>
          <w:tcPr>
            <w:tcW w:w="0" w:type="auto"/>
          </w:tcPr>
          <w:p w:rsidR="002C03C3" w:rsidRPr="00CC3B9D" w:rsidRDefault="002C03C3" w:rsidP="00C90B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 w:rsidR="00C90B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2C03C3" w:rsidRPr="00CC3B9D" w:rsidRDefault="002C03C3" w:rsidP="002C0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 w:rsidR="002D6BBC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 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электросетевого хозяйства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112627" w:rsidRPr="00C91179" w:rsidRDefault="00112627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Обоснование необходимости установления публичного сервитута: 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Разработка документов по планировке территории не требуется.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существующ</w:t>
      </w:r>
      <w:r w:rsidR="003D6974">
        <w:rPr>
          <w:rFonts w:ascii="Times New Roman" w:hAnsi="Times New Roman" w:cs="Times New Roman"/>
          <w:color w:val="000000" w:themeColor="text1"/>
        </w:rPr>
        <w:t>его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объект</w:t>
      </w:r>
      <w:r w:rsidR="003D6974">
        <w:rPr>
          <w:rFonts w:ascii="Times New Roman" w:hAnsi="Times New Roman" w:cs="Times New Roman"/>
          <w:color w:val="000000" w:themeColor="text1"/>
        </w:rPr>
        <w:t>а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электросетевого хозяйства</w:t>
      </w:r>
      <w:r w:rsidR="00C91179">
        <w:rPr>
          <w:rFonts w:ascii="Times New Roman" w:hAnsi="Times New Roman" w:cs="Times New Roman"/>
          <w:color w:val="000000" w:themeColor="text1"/>
        </w:rPr>
        <w:t>.</w:t>
      </w:r>
    </w:p>
    <w:p w:rsidR="003C3ADA" w:rsidRPr="008659DC" w:rsidRDefault="00C90B32" w:rsidP="00C90B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0B32">
        <w:rPr>
          <w:rFonts w:ascii="Times New Roman" w:hAnsi="Times New Roman" w:cs="Times New Roman"/>
          <w:color w:val="000000" w:themeColor="text1"/>
        </w:rPr>
        <w:t>Ходатайство подано ПАО «</w:t>
      </w:r>
      <w:proofErr w:type="spellStart"/>
      <w:r w:rsidRPr="00C90B32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Pr="00C90B32">
        <w:rPr>
          <w:rFonts w:ascii="Times New Roman" w:hAnsi="Times New Roman" w:cs="Times New Roman"/>
          <w:color w:val="000000" w:themeColor="text1"/>
        </w:rPr>
        <w:t xml:space="preserve"> Ленэнерго» для эксплуатации объекта электросетевого хозяйства – </w:t>
      </w:r>
      <w:r w:rsidRPr="00C90B32">
        <w:rPr>
          <w:rFonts w:ascii="Times New Roman" w:hAnsi="Times New Roman" w:cs="Times New Roman"/>
          <w:color w:val="000000" w:themeColor="text1"/>
        </w:rPr>
        <w:t xml:space="preserve">«ВЛИ 0,4 </w:t>
      </w:r>
      <w:proofErr w:type="spellStart"/>
      <w:r w:rsidRPr="00C90B32">
        <w:rPr>
          <w:rFonts w:ascii="Times New Roman" w:hAnsi="Times New Roman" w:cs="Times New Roman"/>
          <w:color w:val="000000" w:themeColor="text1"/>
        </w:rPr>
        <w:t>кВ</w:t>
      </w:r>
      <w:proofErr w:type="spellEnd"/>
      <w:r w:rsidRPr="00C90B3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оп.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№ 3</w:t>
      </w:r>
      <w:r w:rsidRPr="00C90B32">
        <w:rPr>
          <w:rFonts w:ascii="Times New Roman" w:hAnsi="Times New Roman" w:cs="Times New Roman"/>
          <w:color w:val="000000" w:themeColor="text1"/>
        </w:rPr>
        <w:t xml:space="preserve">-оп. № 1; оп. № 1 ул. </w:t>
      </w:r>
      <w:proofErr w:type="spellStart"/>
      <w:r w:rsidRPr="00C90B32">
        <w:rPr>
          <w:rFonts w:ascii="Times New Roman" w:hAnsi="Times New Roman" w:cs="Times New Roman"/>
          <w:color w:val="000000" w:themeColor="text1"/>
        </w:rPr>
        <w:t>Грибакиных</w:t>
      </w:r>
      <w:proofErr w:type="spellEnd"/>
      <w:r w:rsidRPr="00C90B32">
        <w:rPr>
          <w:rFonts w:ascii="Times New Roman" w:hAnsi="Times New Roman" w:cs="Times New Roman"/>
          <w:color w:val="000000" w:themeColor="text1"/>
        </w:rPr>
        <w:t xml:space="preserve"> уч.35 садоводство «Звездочка»); щит монтажный»</w:t>
      </w:r>
      <w:r w:rsidRPr="00C90B32">
        <w:rPr>
          <w:rFonts w:ascii="Times New Roman" w:hAnsi="Times New Roman" w:cs="Times New Roman"/>
          <w:color w:val="000000" w:themeColor="text1"/>
        </w:rPr>
        <w:t xml:space="preserve">, инвентарный номер </w:t>
      </w:r>
      <w:r w:rsidRPr="00C90B32">
        <w:rPr>
          <w:rFonts w:ascii="Times New Roman" w:hAnsi="Times New Roman" w:cs="Times New Roman"/>
          <w:color w:val="000000" w:themeColor="text1"/>
        </w:rPr>
        <w:t>42590460</w:t>
      </w:r>
      <w:r w:rsidRPr="00C90B32">
        <w:rPr>
          <w:rFonts w:ascii="Times New Roman" w:hAnsi="Times New Roman" w:cs="Times New Roman"/>
          <w:color w:val="000000" w:themeColor="text1"/>
        </w:rPr>
        <w:t xml:space="preserve"> (202</w:t>
      </w:r>
      <w:r w:rsidRPr="00C90B32">
        <w:rPr>
          <w:rFonts w:ascii="Times New Roman" w:hAnsi="Times New Roman" w:cs="Times New Roman"/>
          <w:color w:val="000000" w:themeColor="text1"/>
        </w:rPr>
        <w:t>5</w:t>
      </w:r>
      <w:r w:rsidRPr="00C90B32">
        <w:rPr>
          <w:rFonts w:ascii="Times New Roman" w:hAnsi="Times New Roman" w:cs="Times New Roman"/>
          <w:color w:val="000000" w:themeColor="text1"/>
        </w:rPr>
        <w:t>) являющегося объектом регионального значения, находящегося в собственности ПАО «</w:t>
      </w:r>
      <w:proofErr w:type="spellStart"/>
      <w:r w:rsidRPr="00C90B32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Pr="00C90B32">
        <w:rPr>
          <w:rFonts w:ascii="Times New Roman" w:hAnsi="Times New Roman" w:cs="Times New Roman"/>
          <w:color w:val="000000" w:themeColor="text1"/>
        </w:rPr>
        <w:t xml:space="preserve"> Л</w:t>
      </w:r>
      <w:r>
        <w:rPr>
          <w:rFonts w:ascii="Times New Roman" w:hAnsi="Times New Roman" w:cs="Times New Roman"/>
          <w:color w:val="000000" w:themeColor="text1"/>
        </w:rPr>
        <w:t>енэнерго» (ИНН 7803002209, ОГРН</w:t>
      </w:r>
      <w:r>
        <w:rPr>
          <w:rFonts w:ascii="Times New Roman" w:hAnsi="Times New Roman" w:cs="Times New Roman"/>
          <w:color w:val="000000" w:themeColor="text1"/>
          <w:lang w:val="en-US"/>
        </w:rPr>
        <w:t> </w:t>
      </w:r>
      <w:r w:rsidRPr="00C90B32">
        <w:rPr>
          <w:rFonts w:ascii="Times New Roman" w:hAnsi="Times New Roman" w:cs="Times New Roman"/>
          <w:color w:val="000000" w:themeColor="text1"/>
        </w:rPr>
        <w:t>1027809170300).</w:t>
      </w:r>
    </w:p>
    <w:p w:rsidR="00112627" w:rsidRDefault="00276FED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Заинтересованные лица могут ознакомит</w:t>
      </w:r>
      <w:r w:rsidR="00B6797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с поступившим </w:t>
      </w:r>
      <w:r w:rsidRPr="00276FED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5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59015C">
        <w:rPr>
          <w:rFonts w:ascii="Times New Roman" w:hAnsi="Times New Roman" w:cs="Times New Roman"/>
        </w:rPr>
        <w:t>190068, Санкт-Петербург, Садовая ул., д. 55-57, лит. А (3 этаж)</w:t>
      </w:r>
      <w:r w:rsidR="0059015C">
        <w:rPr>
          <w:rFonts w:ascii="Times New Roman" w:hAnsi="Times New Roman" w:cs="Times New Roman"/>
        </w:rPr>
        <w:t>,</w:t>
      </w:r>
      <w:r w:rsidR="00112627">
        <w:rPr>
          <w:rFonts w:ascii="Times New Roman" w:hAnsi="Times New Roman" w:cs="Times New Roman"/>
        </w:rPr>
        <w:t xml:space="preserve"> п</w:t>
      </w:r>
      <w:r w:rsidR="0059015C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59015C">
        <w:rPr>
          <w:rFonts w:ascii="Times New Roman" w:hAnsi="Times New Roman" w:cs="Times New Roman"/>
        </w:rPr>
        <w:t>вторник и четверг: с 10.00 до 17</w:t>
      </w:r>
      <w:r w:rsidR="0059015C">
        <w:rPr>
          <w:rFonts w:ascii="Times New Roman" w:hAnsi="Times New Roman" w:cs="Times New Roman"/>
        </w:rPr>
        <w:t>.</w:t>
      </w:r>
      <w:r w:rsidR="0059015C" w:rsidRPr="0059015C">
        <w:rPr>
          <w:rFonts w:ascii="Times New Roman" w:hAnsi="Times New Roman" w:cs="Times New Roman"/>
        </w:rPr>
        <w:t>45, перерыв с 12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30 до 13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20.</w:t>
      </w:r>
      <w:r w:rsidR="008659D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Записаться на личный прием можно по справочному телефону ГКУ «Имущество</w:t>
      </w:r>
      <w:r w:rsidR="003D6F4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Санкт-Петербурга»: (812) 576-22-88.</w:t>
      </w:r>
      <w:r w:rsidR="00112627" w:rsidRPr="00112627">
        <w:rPr>
          <w:rFonts w:ascii="Times New Roman" w:hAnsi="Times New Roman" w:cs="Times New Roman"/>
        </w:rPr>
        <w:t xml:space="preserve"> </w:t>
      </w:r>
    </w:p>
    <w:p w:rsidR="0065238D" w:rsidRDefault="0065238D" w:rsidP="002D6BBC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>
        <w:rPr>
          <w:rStyle w:val="blk"/>
          <w:rFonts w:ascii="Times New Roman" w:hAnsi="Times New Roman" w:cs="Times New Roman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5C61E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Default="00276FED" w:rsidP="002D6BBC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</w:rPr>
      </w:pPr>
      <w:r w:rsidRPr="0065238D">
        <w:rPr>
          <w:rStyle w:val="blk"/>
          <w:rFonts w:ascii="Times New Roman" w:hAnsi="Times New Roman" w:cs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65238D">
        <w:rPr>
          <w:rStyle w:val="blk"/>
          <w:rFonts w:ascii="Times New Roman" w:hAnsi="Times New Roman" w:cs="Times New Roman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подпунктом </w:t>
        </w:r>
        <w:r w:rsidR="0065238D">
          <w:rPr>
            <w:rStyle w:val="a4"/>
            <w:rFonts w:ascii="Times New Roman" w:hAnsi="Times New Roman" w:cs="Times New Roman"/>
            <w:color w:val="auto"/>
            <w:u w:val="none"/>
          </w:rPr>
          <w:br/>
        </w:r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>1 пункта 3</w:t>
        </w:r>
      </w:hyperlink>
      <w:r w:rsidRPr="0065238D">
        <w:rPr>
          <w:rStyle w:val="blk"/>
          <w:rFonts w:ascii="Times New Roman" w:hAnsi="Times New Roman" w:cs="Times New Roman"/>
        </w:rPr>
        <w:t xml:space="preserve"> </w:t>
      </w:r>
      <w:r w:rsidR="0065238D" w:rsidRPr="0065238D">
        <w:rPr>
          <w:rStyle w:val="blk"/>
          <w:rFonts w:ascii="Times New Roman" w:hAnsi="Times New Roman" w:cs="Times New Roman"/>
        </w:rPr>
        <w:t>ст. 39.42 Земельного кодекса РФ</w:t>
      </w:r>
      <w:r w:rsidRPr="0065238D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65238D">
        <w:rPr>
          <w:rStyle w:val="blk"/>
          <w:rFonts w:ascii="Times New Roman" w:hAnsi="Times New Roman" w:cs="Times New Roman"/>
        </w:rPr>
        <w:t xml:space="preserve">Комитет имущественных отношений </w:t>
      </w:r>
      <w:r w:rsidR="0065238D" w:rsidRPr="0065238D">
        <w:rPr>
          <w:rStyle w:val="blk"/>
          <w:rFonts w:ascii="Times New Roman" w:hAnsi="Times New Roman" w:cs="Times New Roman"/>
        </w:rPr>
        <w:br/>
        <w:t>Санкт-Петербурга заявление</w:t>
      </w:r>
      <w:r w:rsidRPr="0065238D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</w:t>
      </w:r>
      <w:r w:rsidR="0065238D" w:rsidRPr="0065238D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>с приложением копий документов, подтверждающ</w:t>
      </w:r>
      <w:r w:rsidR="0065238D" w:rsidRPr="0065238D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65238D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7970" w:rsidRPr="00B67970">
        <w:rPr>
          <w:rFonts w:ascii="Times New Roman" w:eastAsia="Times New Roman" w:hAnsi="Times New Roman" w:cs="Times New Roman"/>
          <w:lang w:eastAsia="ru-RU"/>
        </w:rPr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65238D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>
        <w:rPr>
          <w:rStyle w:val="blk"/>
          <w:rFonts w:ascii="Times New Roman" w:hAnsi="Times New Roman" w:cs="Times New Roman"/>
        </w:rPr>
        <w:t>указанному адресу.</w:t>
      </w:r>
    </w:p>
    <w:p w:rsidR="00276FED" w:rsidRPr="00276FED" w:rsidRDefault="00276FED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6FED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 w:rsidR="002D6BBC" w:rsidRPr="00276FED">
        <w:rPr>
          <w:rFonts w:ascii="Times New Roman" w:hAnsi="Times New Roman" w:cs="Times New Roman"/>
        </w:rPr>
        <w:t xml:space="preserve"> </w:t>
      </w:r>
    </w:p>
    <w:sectPr w:rsidR="00276FED" w:rsidRPr="00276FED" w:rsidSect="002D6BB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47C26"/>
    <w:rsid w:val="000B1ABE"/>
    <w:rsid w:val="000E03A6"/>
    <w:rsid w:val="000E054C"/>
    <w:rsid w:val="00112627"/>
    <w:rsid w:val="00136A10"/>
    <w:rsid w:val="001742DF"/>
    <w:rsid w:val="00177245"/>
    <w:rsid w:val="00276FED"/>
    <w:rsid w:val="0028752E"/>
    <w:rsid w:val="002A0530"/>
    <w:rsid w:val="002C03C3"/>
    <w:rsid w:val="002D6BBC"/>
    <w:rsid w:val="003029E7"/>
    <w:rsid w:val="003652E4"/>
    <w:rsid w:val="003857D5"/>
    <w:rsid w:val="003B21B0"/>
    <w:rsid w:val="003C3ADA"/>
    <w:rsid w:val="003D6974"/>
    <w:rsid w:val="003D6F4C"/>
    <w:rsid w:val="00417F53"/>
    <w:rsid w:val="00422BB3"/>
    <w:rsid w:val="004231A0"/>
    <w:rsid w:val="00445303"/>
    <w:rsid w:val="00465CE6"/>
    <w:rsid w:val="004E3826"/>
    <w:rsid w:val="00525080"/>
    <w:rsid w:val="0059015C"/>
    <w:rsid w:val="005E39CA"/>
    <w:rsid w:val="0065238D"/>
    <w:rsid w:val="006750D9"/>
    <w:rsid w:val="006C5E4A"/>
    <w:rsid w:val="00700047"/>
    <w:rsid w:val="00700CB7"/>
    <w:rsid w:val="0072327B"/>
    <w:rsid w:val="00776C48"/>
    <w:rsid w:val="007A0572"/>
    <w:rsid w:val="007A1CBA"/>
    <w:rsid w:val="007F2251"/>
    <w:rsid w:val="008659DC"/>
    <w:rsid w:val="0086677E"/>
    <w:rsid w:val="008F3E26"/>
    <w:rsid w:val="0098286D"/>
    <w:rsid w:val="009E0F9E"/>
    <w:rsid w:val="009E287D"/>
    <w:rsid w:val="00A34BF7"/>
    <w:rsid w:val="00A67E10"/>
    <w:rsid w:val="00A84AF4"/>
    <w:rsid w:val="00AA4A79"/>
    <w:rsid w:val="00AC30D5"/>
    <w:rsid w:val="00B612B9"/>
    <w:rsid w:val="00B63CC3"/>
    <w:rsid w:val="00B67970"/>
    <w:rsid w:val="00B752CB"/>
    <w:rsid w:val="00BA21F0"/>
    <w:rsid w:val="00BE0511"/>
    <w:rsid w:val="00BF72FC"/>
    <w:rsid w:val="00C90B32"/>
    <w:rsid w:val="00C91179"/>
    <w:rsid w:val="00CC3B9D"/>
    <w:rsid w:val="00CE640E"/>
    <w:rsid w:val="00CF592E"/>
    <w:rsid w:val="00D51319"/>
    <w:rsid w:val="00D7251F"/>
    <w:rsid w:val="00D765A2"/>
    <w:rsid w:val="00D80EFD"/>
    <w:rsid w:val="00D8206A"/>
    <w:rsid w:val="00D853B0"/>
    <w:rsid w:val="00DC66DE"/>
    <w:rsid w:val="00DD1504"/>
    <w:rsid w:val="00E52E16"/>
    <w:rsid w:val="00E63AD7"/>
    <w:rsid w:val="00E96F8E"/>
    <w:rsid w:val="00EC7E60"/>
    <w:rsid w:val="00EF5367"/>
    <w:rsid w:val="00F14151"/>
    <w:rsid w:val="00F15913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32DD6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Силачева Юлия Николаевна</cp:lastModifiedBy>
  <cp:revision>29</cp:revision>
  <cp:lastPrinted>2022-06-14T14:49:00Z</cp:lastPrinted>
  <dcterms:created xsi:type="dcterms:W3CDTF">2021-12-27T11:07:00Z</dcterms:created>
  <dcterms:modified xsi:type="dcterms:W3CDTF">2025-10-17T13:21:00Z</dcterms:modified>
</cp:coreProperties>
</file>