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E7" w:rsidRDefault="00DB1DE7" w:rsidP="00DB1DE7">
      <w:pPr>
        <w:jc w:val="center"/>
        <w:rPr>
          <w:sz w:val="32"/>
          <w:szCs w:val="28"/>
        </w:rPr>
      </w:pPr>
      <w:r>
        <w:rPr>
          <w:sz w:val="32"/>
          <w:szCs w:val="28"/>
        </w:rPr>
        <w:t>АНАЛИТИЧЕСКАЯ СПРАВКА</w:t>
      </w:r>
    </w:p>
    <w:p w:rsidR="00337CFF" w:rsidRPr="006B7149" w:rsidRDefault="00DB1DE7" w:rsidP="006B7149">
      <w:pPr>
        <w:tabs>
          <w:tab w:val="left" w:pos="7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РАБОТЫ ОРГАНОВ МЕСТНОГО САМОУПРАВЛЕНИЯ </w:t>
      </w:r>
      <w:r>
        <w:rPr>
          <w:sz w:val="28"/>
          <w:szCs w:val="28"/>
        </w:rPr>
        <w:br/>
        <w:t xml:space="preserve">МУНИЦИПАЛЬНОГО ОБРАЗОВАНИЯ МУНИЦИПАЛЬНЫЙ ОКРУГ ОБУХОВСКИЙ С ОБРАЩЕНИЯМИ ГРАЖДАН И ОРГАНИЗАЦИЙ В </w:t>
      </w:r>
      <w:r w:rsidR="0060672F">
        <w:rPr>
          <w:sz w:val="28"/>
          <w:szCs w:val="28"/>
          <w:lang w:val="en-US"/>
        </w:rPr>
        <w:t>I</w:t>
      </w:r>
      <w:r w:rsidR="00826353">
        <w:rPr>
          <w:sz w:val="28"/>
          <w:szCs w:val="28"/>
        </w:rPr>
        <w:t xml:space="preserve"> КВАРТАЛЕ 2021</w:t>
      </w:r>
      <w:r>
        <w:rPr>
          <w:sz w:val="28"/>
          <w:szCs w:val="28"/>
        </w:rPr>
        <w:t xml:space="preserve"> ГОДА</w:t>
      </w:r>
    </w:p>
    <w:p w:rsidR="00A704C8" w:rsidRDefault="001D5007" w:rsidP="001D5007">
      <w:pPr>
        <w:tabs>
          <w:tab w:val="left" w:pos="73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64D2">
        <w:rPr>
          <w:rFonts w:ascii="Times New Roman" w:hAnsi="Times New Roman" w:cs="Times New Roman"/>
          <w:sz w:val="24"/>
          <w:szCs w:val="24"/>
        </w:rPr>
        <w:t xml:space="preserve">      </w:t>
      </w:r>
      <w:r w:rsidR="00826353" w:rsidRPr="001264D2">
        <w:rPr>
          <w:rFonts w:ascii="Times New Roman" w:hAnsi="Times New Roman" w:cs="Times New Roman"/>
          <w:sz w:val="24"/>
          <w:szCs w:val="24"/>
        </w:rPr>
        <w:t xml:space="preserve">Всего за 1 квартал 2021 </w:t>
      </w:r>
      <w:r w:rsidR="00DB1DE7" w:rsidRPr="001264D2">
        <w:rPr>
          <w:rFonts w:ascii="Times New Roman" w:hAnsi="Times New Roman" w:cs="Times New Roman"/>
          <w:sz w:val="24"/>
          <w:szCs w:val="24"/>
        </w:rPr>
        <w:t xml:space="preserve">года в органы местного самоуправления Внутригородского </w:t>
      </w:r>
      <w:r w:rsidR="004C569A">
        <w:rPr>
          <w:rFonts w:ascii="Times New Roman" w:hAnsi="Times New Roman" w:cs="Times New Roman"/>
          <w:sz w:val="24"/>
          <w:szCs w:val="24"/>
        </w:rPr>
        <w:t xml:space="preserve"> </w:t>
      </w:r>
      <w:r w:rsidR="00DB1DE7" w:rsidRPr="001264D2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 муниципальны</w:t>
      </w:r>
      <w:r w:rsidR="00826353" w:rsidRPr="001264D2">
        <w:rPr>
          <w:rFonts w:ascii="Times New Roman" w:hAnsi="Times New Roman" w:cs="Times New Roman"/>
          <w:sz w:val="24"/>
          <w:szCs w:val="24"/>
        </w:rPr>
        <w:t>й округ Обуховский поступило 772 письма</w:t>
      </w:r>
      <w:r w:rsidR="004C1702">
        <w:rPr>
          <w:rFonts w:ascii="Times New Roman" w:hAnsi="Times New Roman" w:cs="Times New Roman"/>
          <w:sz w:val="24"/>
          <w:szCs w:val="24"/>
        </w:rPr>
        <w:t xml:space="preserve"> </w:t>
      </w:r>
      <w:r w:rsidR="00337CFF" w:rsidRPr="001264D2">
        <w:rPr>
          <w:rFonts w:ascii="Times New Roman" w:hAnsi="Times New Roman" w:cs="Times New Roman"/>
          <w:sz w:val="24"/>
          <w:szCs w:val="24"/>
        </w:rPr>
        <w:t xml:space="preserve"> </w:t>
      </w:r>
      <w:r w:rsidR="00DB1DE7" w:rsidRPr="001264D2">
        <w:rPr>
          <w:rFonts w:ascii="Times New Roman" w:hAnsi="Times New Roman" w:cs="Times New Roman"/>
          <w:sz w:val="24"/>
          <w:szCs w:val="24"/>
        </w:rPr>
        <w:t xml:space="preserve"> из различных органов государственной в</w:t>
      </w:r>
      <w:r w:rsidR="000B690F" w:rsidRPr="001264D2">
        <w:rPr>
          <w:rFonts w:ascii="Times New Roman" w:hAnsi="Times New Roman" w:cs="Times New Roman"/>
          <w:sz w:val="24"/>
          <w:szCs w:val="24"/>
        </w:rPr>
        <w:t>ласти и организаций, а также</w:t>
      </w:r>
      <w:r w:rsidR="007051DB">
        <w:rPr>
          <w:rFonts w:ascii="Times New Roman" w:hAnsi="Times New Roman" w:cs="Times New Roman"/>
          <w:sz w:val="24"/>
          <w:szCs w:val="24"/>
        </w:rPr>
        <w:t xml:space="preserve"> обращений граждан</w:t>
      </w:r>
      <w:r w:rsidR="004071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5135" w:rsidRPr="00444516" w:rsidRDefault="00C01828" w:rsidP="00444516">
      <w:pPr>
        <w:tabs>
          <w:tab w:val="left" w:pos="73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023D">
        <w:rPr>
          <w:sz w:val="24"/>
          <w:szCs w:val="24"/>
          <w:lang w:eastAsia="ru-RU"/>
        </w:rPr>
        <w:t xml:space="preserve">           </w:t>
      </w:r>
      <w:r w:rsidRPr="00444516">
        <w:rPr>
          <w:rFonts w:ascii="Times New Roman" w:hAnsi="Times New Roman" w:cs="Times New Roman"/>
          <w:sz w:val="24"/>
          <w:szCs w:val="24"/>
        </w:rPr>
        <w:t>Все поступившие обращения граждан рассмотрены в соответствии с Федеральным</w:t>
      </w:r>
      <w:r w:rsidR="007F5135" w:rsidRPr="00444516">
        <w:rPr>
          <w:rFonts w:ascii="Times New Roman" w:hAnsi="Times New Roman" w:cs="Times New Roman"/>
          <w:sz w:val="24"/>
          <w:szCs w:val="24"/>
        </w:rPr>
        <w:t xml:space="preserve"> законом   от  2  мая  2006 г.  № 59-ФЗ  «О порядке рассмотрения обращений </w:t>
      </w:r>
      <w:r w:rsidR="0032023D" w:rsidRPr="00444516">
        <w:rPr>
          <w:rFonts w:ascii="Times New Roman" w:hAnsi="Times New Roman" w:cs="Times New Roman"/>
          <w:sz w:val="24"/>
          <w:szCs w:val="24"/>
        </w:rPr>
        <w:t xml:space="preserve"> </w:t>
      </w:r>
      <w:r w:rsidR="007F5135" w:rsidRPr="00444516">
        <w:rPr>
          <w:rFonts w:ascii="Times New Roman" w:hAnsi="Times New Roman" w:cs="Times New Roman"/>
          <w:sz w:val="24"/>
          <w:szCs w:val="24"/>
        </w:rPr>
        <w:t>гражда</w:t>
      </w:r>
      <w:r w:rsidR="0032023D" w:rsidRPr="00444516">
        <w:rPr>
          <w:rFonts w:ascii="Times New Roman" w:hAnsi="Times New Roman" w:cs="Times New Roman"/>
          <w:sz w:val="24"/>
          <w:szCs w:val="24"/>
        </w:rPr>
        <w:t>н Российской Федерации»</w:t>
      </w:r>
    </w:p>
    <w:p w:rsidR="004C569A" w:rsidRPr="0032023D" w:rsidRDefault="00586CF4" w:rsidP="0032023D">
      <w:pPr>
        <w:tabs>
          <w:tab w:val="left" w:pos="73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023D">
        <w:rPr>
          <w:rFonts w:ascii="Times New Roman" w:hAnsi="Times New Roman" w:cs="Times New Roman"/>
          <w:sz w:val="24"/>
          <w:szCs w:val="24"/>
        </w:rPr>
        <w:t xml:space="preserve">    </w:t>
      </w:r>
      <w:r w:rsidR="0079199D" w:rsidRPr="0032023D">
        <w:rPr>
          <w:rFonts w:ascii="Times New Roman" w:hAnsi="Times New Roman" w:cs="Times New Roman"/>
          <w:sz w:val="24"/>
          <w:szCs w:val="24"/>
        </w:rPr>
        <w:t xml:space="preserve"> </w:t>
      </w:r>
      <w:r w:rsidRPr="0032023D">
        <w:rPr>
          <w:rFonts w:ascii="Times New Roman" w:hAnsi="Times New Roman" w:cs="Times New Roman"/>
          <w:sz w:val="24"/>
          <w:szCs w:val="24"/>
        </w:rPr>
        <w:t xml:space="preserve"> И</w:t>
      </w:r>
      <w:r w:rsidR="0079199D" w:rsidRPr="0032023D">
        <w:rPr>
          <w:rFonts w:ascii="Times New Roman" w:hAnsi="Times New Roman" w:cs="Times New Roman"/>
          <w:sz w:val="24"/>
          <w:szCs w:val="24"/>
        </w:rPr>
        <w:t>з анализа поступивших обращений граждан и результаты их рассмотрения</w:t>
      </w:r>
      <w:r w:rsidR="006E2AE4" w:rsidRPr="0032023D">
        <w:rPr>
          <w:rFonts w:ascii="Times New Roman" w:hAnsi="Times New Roman" w:cs="Times New Roman"/>
          <w:sz w:val="24"/>
          <w:szCs w:val="24"/>
        </w:rPr>
        <w:t xml:space="preserve"> (на основании Закона</w:t>
      </w:r>
      <w:proofErr w:type="gramStart"/>
      <w:r w:rsidR="006E2AE4" w:rsidRPr="0032023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6E2AE4" w:rsidRPr="0032023D">
        <w:rPr>
          <w:rFonts w:ascii="Times New Roman" w:hAnsi="Times New Roman" w:cs="Times New Roman"/>
          <w:sz w:val="24"/>
          <w:szCs w:val="24"/>
        </w:rPr>
        <w:t>анкт – Петербурга от 23.09.2009 №420-79 «Об организации  местного самоуправления в Санкт – Петербурге»)</w:t>
      </w:r>
      <w:r w:rsidR="0079199D" w:rsidRPr="0032023D">
        <w:rPr>
          <w:rFonts w:ascii="Times New Roman" w:hAnsi="Times New Roman" w:cs="Times New Roman"/>
          <w:sz w:val="24"/>
          <w:szCs w:val="24"/>
        </w:rPr>
        <w:t xml:space="preserve">  в целях определения  причин и условий, способствующих повышенной активности  обращений населения  МО </w:t>
      </w:r>
      <w:proofErr w:type="spellStart"/>
      <w:r w:rsidR="0079199D" w:rsidRPr="0032023D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79199D" w:rsidRPr="0032023D">
        <w:rPr>
          <w:rFonts w:ascii="Times New Roman" w:hAnsi="Times New Roman" w:cs="Times New Roman"/>
          <w:sz w:val="24"/>
          <w:szCs w:val="24"/>
        </w:rPr>
        <w:t xml:space="preserve"> Обуховский следует, что: основные  вопросы  - это благоустройство</w:t>
      </w:r>
      <w:r w:rsidR="00DC0715" w:rsidRPr="0032023D">
        <w:rPr>
          <w:rFonts w:ascii="Times New Roman" w:hAnsi="Times New Roman" w:cs="Times New Roman"/>
          <w:sz w:val="24"/>
          <w:szCs w:val="24"/>
        </w:rPr>
        <w:t xml:space="preserve"> и </w:t>
      </w:r>
      <w:r w:rsidR="00B84337" w:rsidRPr="0032023D">
        <w:rPr>
          <w:rFonts w:ascii="Times New Roman" w:hAnsi="Times New Roman" w:cs="Times New Roman"/>
          <w:sz w:val="24"/>
          <w:szCs w:val="24"/>
        </w:rPr>
        <w:t xml:space="preserve"> вопросы социального значения</w:t>
      </w:r>
      <w:r w:rsidR="00F0190A" w:rsidRPr="0032023D">
        <w:rPr>
          <w:rFonts w:ascii="Times New Roman" w:hAnsi="Times New Roman" w:cs="Times New Roman"/>
          <w:sz w:val="24"/>
          <w:szCs w:val="24"/>
        </w:rPr>
        <w:t>:</w:t>
      </w:r>
    </w:p>
    <w:p w:rsidR="004C569A" w:rsidRPr="004C569A" w:rsidRDefault="004C569A" w:rsidP="004C569A">
      <w:pPr>
        <w:pStyle w:val="a3"/>
        <w:numPr>
          <w:ilvl w:val="0"/>
          <w:numId w:val="5"/>
        </w:numPr>
        <w:tabs>
          <w:tab w:val="left" w:pos="7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56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благоустройства внутридворовой территории, включая установку</w:t>
      </w:r>
      <w:r w:rsidRPr="004C569A">
        <w:rPr>
          <w:rFonts w:ascii="Times New Roman" w:hAnsi="Times New Roman" w:cs="Times New Roman"/>
          <w:sz w:val="24"/>
          <w:szCs w:val="24"/>
        </w:rPr>
        <w:t xml:space="preserve"> </w:t>
      </w:r>
      <w:r w:rsidRPr="004C569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ограждений и лежачих полицейских, оборудование детских и спортивных площадок, озеленения, восстановлении асфальтового покрытия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569A" w:rsidRPr="004C569A" w:rsidRDefault="004C569A" w:rsidP="004C569A">
      <w:pPr>
        <w:pStyle w:val="a3"/>
        <w:numPr>
          <w:ilvl w:val="0"/>
          <w:numId w:val="5"/>
        </w:numPr>
        <w:tabs>
          <w:tab w:val="left" w:pos="7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граждан поступали </w:t>
      </w:r>
      <w:r w:rsidRPr="004C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вопросу содействия в устройстве на курсы компьютерной 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отности</w:t>
      </w:r>
      <w:r w:rsidRPr="004C56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3DE" w:rsidRPr="00AC63DE" w:rsidRDefault="004C569A" w:rsidP="00AC63DE">
      <w:pPr>
        <w:pStyle w:val="a3"/>
        <w:numPr>
          <w:ilvl w:val="0"/>
          <w:numId w:val="5"/>
        </w:numPr>
        <w:tabs>
          <w:tab w:val="left" w:pos="7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по вопросам</w:t>
      </w:r>
      <w:r w:rsidRPr="004C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опеки и поп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ечительства</w:t>
      </w:r>
      <w:r w:rsidRPr="004C56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6733" w:rsidRPr="006B6733" w:rsidRDefault="00AC63DE" w:rsidP="004220F2">
      <w:pPr>
        <w:pStyle w:val="a3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63D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C569A" w:rsidRPr="00AC63DE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иным вопросам деятель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ОМСУ</w:t>
      </w:r>
      <w:r w:rsidR="004C569A" w:rsidRPr="00AC63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79E4" w:rsidRPr="00CC6ABA" w:rsidRDefault="004579E4" w:rsidP="00CC6ABA">
      <w:pPr>
        <w:pStyle w:val="a3"/>
        <w:numPr>
          <w:ilvl w:val="0"/>
          <w:numId w:val="5"/>
        </w:numPr>
        <w:tabs>
          <w:tab w:val="left" w:pos="7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79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обращениям граждан были выполнены рабо</w:t>
      </w:r>
      <w:r w:rsidR="0088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по существу заявления, </w:t>
      </w:r>
      <w:r w:rsidR="00CC6ABA" w:rsidRPr="004579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="00880BE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C6ABA" w:rsidRPr="0045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поставленным в обращениях вопросам (меры приняты);</w:t>
      </w:r>
    </w:p>
    <w:p w:rsidR="00CD5621" w:rsidRDefault="00CD5621" w:rsidP="003C5BA4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нарушение</w:t>
      </w:r>
      <w:r w:rsidR="00152D5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7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6F92" w:rsidRDefault="00696F92" w:rsidP="003C5BA4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</w:t>
      </w:r>
      <w:r w:rsidR="000E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парковка </w:t>
      </w:r>
      <w:r w:rsidR="000E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автотранспорта</w:t>
      </w:r>
      <w:r w:rsidR="006F6C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6C69" w:rsidRDefault="000E78D2" w:rsidP="003C5BA4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мусорные контейнеры</w:t>
      </w:r>
      <w:r w:rsidR="006F6C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6C69" w:rsidRDefault="000E78D2" w:rsidP="003C5BA4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парковочные места</w:t>
      </w:r>
      <w:r w:rsidR="00CF1B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1B5A" w:rsidRPr="00D050FD" w:rsidRDefault="00CF1B5A" w:rsidP="008D6B9E">
      <w:pPr>
        <w:pStyle w:val="a3"/>
        <w:numPr>
          <w:ilvl w:val="0"/>
          <w:numId w:val="5"/>
        </w:numPr>
        <w:tabs>
          <w:tab w:val="left" w:pos="7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6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другим вопросам, не относящимся к компетенции Муниципа</w:t>
      </w:r>
      <w:r w:rsidR="000E78D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образования</w:t>
      </w:r>
      <w:r w:rsidR="00A558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50FD" w:rsidRPr="00561238" w:rsidRDefault="00A55864" w:rsidP="00D050FD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050FD" w:rsidRPr="00561238"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овторных обращений не поступало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50FD" w:rsidRDefault="00A55864" w:rsidP="00D050FD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6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C691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арушении</w:t>
      </w:r>
      <w:r w:rsidR="00D050FD" w:rsidRPr="0056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граждан </w:t>
      </w:r>
      <w:r w:rsidR="002C69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50FD" w:rsidRDefault="00A55864" w:rsidP="00D050FD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050F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вопросам 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потребителей не поступало;</w:t>
      </w:r>
    </w:p>
    <w:p w:rsidR="00DA719C" w:rsidRPr="006E2AE4" w:rsidRDefault="006E2AE4" w:rsidP="006E2AE4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личных приемов, проведенных руководителем органа местного самоуправления за отчетный период;</w:t>
      </w:r>
    </w:p>
    <w:p w:rsidR="00D050FD" w:rsidRPr="00642792" w:rsidRDefault="00A55864" w:rsidP="00D050FD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050FD" w:rsidRPr="00561238">
        <w:rPr>
          <w:rFonts w:ascii="Times New Roman" w:hAnsi="Times New Roman" w:cs="Times New Roman"/>
          <w:sz w:val="24"/>
          <w:szCs w:val="24"/>
        </w:rPr>
        <w:t xml:space="preserve">овершенствование деятельности  </w:t>
      </w:r>
      <w:r w:rsidR="00D050FD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 w:rsidR="00D050FD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D050FD">
        <w:rPr>
          <w:rFonts w:ascii="Times New Roman" w:hAnsi="Times New Roman" w:cs="Times New Roman"/>
          <w:sz w:val="24"/>
          <w:szCs w:val="24"/>
        </w:rPr>
        <w:t xml:space="preserve"> Обуховский заключается в системе</w:t>
      </w:r>
    </w:p>
    <w:p w:rsidR="00D050FD" w:rsidRPr="00642792" w:rsidRDefault="00D050FD" w:rsidP="00D050FD">
      <w:pPr>
        <w:pStyle w:val="a3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нормативных, организационных, материально – технических, финансовых и иных мероприятий, направленных на повышение  эффективности функционирования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органов местного самоуправления  при решении вопросов местного значения, повышение профессионализма муниципальных служащих с целью наиболее полного  обеспечения прав  и свобод личности и социально – экономического  развития  муниципалитета.</w:t>
      </w:r>
    </w:p>
    <w:p w:rsidR="00D050FD" w:rsidRPr="00A55864" w:rsidRDefault="00D050FD" w:rsidP="00A55864">
      <w:pPr>
        <w:tabs>
          <w:tab w:val="left" w:pos="7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08E2" w:rsidRDefault="00DB1DE7" w:rsidP="00FC0115">
      <w:pPr>
        <w:tabs>
          <w:tab w:val="left" w:pos="739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162199" w:rsidRDefault="00162199"/>
    <w:sectPr w:rsidR="00162199" w:rsidSect="0016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20FE"/>
    <w:multiLevelType w:val="multilevel"/>
    <w:tmpl w:val="E0A0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46866"/>
    <w:multiLevelType w:val="multilevel"/>
    <w:tmpl w:val="E266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F2D7C"/>
    <w:multiLevelType w:val="multilevel"/>
    <w:tmpl w:val="6DC6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A6BCE"/>
    <w:multiLevelType w:val="hybridMultilevel"/>
    <w:tmpl w:val="3748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67CCD"/>
    <w:multiLevelType w:val="hybridMultilevel"/>
    <w:tmpl w:val="3E525D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1510BB"/>
    <w:multiLevelType w:val="multilevel"/>
    <w:tmpl w:val="1EDE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1DE7"/>
    <w:rsid w:val="000145BE"/>
    <w:rsid w:val="00030A23"/>
    <w:rsid w:val="0005779C"/>
    <w:rsid w:val="00062552"/>
    <w:rsid w:val="00077047"/>
    <w:rsid w:val="000B1486"/>
    <w:rsid w:val="000B690F"/>
    <w:rsid w:val="000D057B"/>
    <w:rsid w:val="000D1D07"/>
    <w:rsid w:val="000D52C2"/>
    <w:rsid w:val="000E5269"/>
    <w:rsid w:val="000E5799"/>
    <w:rsid w:val="000E78D2"/>
    <w:rsid w:val="001264D2"/>
    <w:rsid w:val="00152D5E"/>
    <w:rsid w:val="00162199"/>
    <w:rsid w:val="00181D21"/>
    <w:rsid w:val="001D5007"/>
    <w:rsid w:val="00225D27"/>
    <w:rsid w:val="00243D61"/>
    <w:rsid w:val="00253482"/>
    <w:rsid w:val="0027220C"/>
    <w:rsid w:val="00287A9A"/>
    <w:rsid w:val="0029153A"/>
    <w:rsid w:val="002A1BF4"/>
    <w:rsid w:val="002C0570"/>
    <w:rsid w:val="002C16D4"/>
    <w:rsid w:val="002C691F"/>
    <w:rsid w:val="0032023D"/>
    <w:rsid w:val="00321E4F"/>
    <w:rsid w:val="00336A9E"/>
    <w:rsid w:val="00337CFF"/>
    <w:rsid w:val="0034036D"/>
    <w:rsid w:val="0038012F"/>
    <w:rsid w:val="00382ACF"/>
    <w:rsid w:val="003C5BA4"/>
    <w:rsid w:val="003C6D92"/>
    <w:rsid w:val="003D239D"/>
    <w:rsid w:val="003F08E2"/>
    <w:rsid w:val="003F6590"/>
    <w:rsid w:val="00407163"/>
    <w:rsid w:val="004220F2"/>
    <w:rsid w:val="00422E04"/>
    <w:rsid w:val="00437BF2"/>
    <w:rsid w:val="00444516"/>
    <w:rsid w:val="00445D12"/>
    <w:rsid w:val="00452DF2"/>
    <w:rsid w:val="004579E4"/>
    <w:rsid w:val="00471A7E"/>
    <w:rsid w:val="004C1702"/>
    <w:rsid w:val="004C569A"/>
    <w:rsid w:val="00520E5E"/>
    <w:rsid w:val="0052584A"/>
    <w:rsid w:val="00561238"/>
    <w:rsid w:val="00561C22"/>
    <w:rsid w:val="00562BC1"/>
    <w:rsid w:val="005671D9"/>
    <w:rsid w:val="005752F2"/>
    <w:rsid w:val="00586CF4"/>
    <w:rsid w:val="00592F52"/>
    <w:rsid w:val="005A486D"/>
    <w:rsid w:val="0060672F"/>
    <w:rsid w:val="00612B34"/>
    <w:rsid w:val="00642792"/>
    <w:rsid w:val="006530E0"/>
    <w:rsid w:val="00661DB0"/>
    <w:rsid w:val="00676CC2"/>
    <w:rsid w:val="00696F92"/>
    <w:rsid w:val="006B6733"/>
    <w:rsid w:val="006B7149"/>
    <w:rsid w:val="006D05F2"/>
    <w:rsid w:val="006D088F"/>
    <w:rsid w:val="006E2AE4"/>
    <w:rsid w:val="006F6C69"/>
    <w:rsid w:val="00700823"/>
    <w:rsid w:val="007051DB"/>
    <w:rsid w:val="00714708"/>
    <w:rsid w:val="00742C83"/>
    <w:rsid w:val="007643A6"/>
    <w:rsid w:val="00770A80"/>
    <w:rsid w:val="0079199D"/>
    <w:rsid w:val="007A08DF"/>
    <w:rsid w:val="007E7B9E"/>
    <w:rsid w:val="007F5135"/>
    <w:rsid w:val="008149CA"/>
    <w:rsid w:val="00826353"/>
    <w:rsid w:val="00840A30"/>
    <w:rsid w:val="0085481A"/>
    <w:rsid w:val="008552C3"/>
    <w:rsid w:val="00866C48"/>
    <w:rsid w:val="00871235"/>
    <w:rsid w:val="00873E3F"/>
    <w:rsid w:val="008748BD"/>
    <w:rsid w:val="008804AD"/>
    <w:rsid w:val="00880BEE"/>
    <w:rsid w:val="00883B6B"/>
    <w:rsid w:val="008B780E"/>
    <w:rsid w:val="008D3F8A"/>
    <w:rsid w:val="008D6B9E"/>
    <w:rsid w:val="008F6731"/>
    <w:rsid w:val="00901159"/>
    <w:rsid w:val="0090516C"/>
    <w:rsid w:val="00906B37"/>
    <w:rsid w:val="00933203"/>
    <w:rsid w:val="00974343"/>
    <w:rsid w:val="00A538A9"/>
    <w:rsid w:val="00A55864"/>
    <w:rsid w:val="00A56D04"/>
    <w:rsid w:val="00A704C8"/>
    <w:rsid w:val="00A76886"/>
    <w:rsid w:val="00AC1289"/>
    <w:rsid w:val="00AC63DE"/>
    <w:rsid w:val="00AC7B61"/>
    <w:rsid w:val="00AF344C"/>
    <w:rsid w:val="00B17B05"/>
    <w:rsid w:val="00B61362"/>
    <w:rsid w:val="00B84337"/>
    <w:rsid w:val="00B96725"/>
    <w:rsid w:val="00BA06E3"/>
    <w:rsid w:val="00BA25D0"/>
    <w:rsid w:val="00BB4EC7"/>
    <w:rsid w:val="00BE3FD4"/>
    <w:rsid w:val="00BE5A10"/>
    <w:rsid w:val="00BE75C0"/>
    <w:rsid w:val="00BF1A57"/>
    <w:rsid w:val="00BF43EB"/>
    <w:rsid w:val="00C01268"/>
    <w:rsid w:val="00C01828"/>
    <w:rsid w:val="00C23492"/>
    <w:rsid w:val="00C63E57"/>
    <w:rsid w:val="00C64C65"/>
    <w:rsid w:val="00CA3D19"/>
    <w:rsid w:val="00CC6ABA"/>
    <w:rsid w:val="00CD5621"/>
    <w:rsid w:val="00CD5D73"/>
    <w:rsid w:val="00CF1B5A"/>
    <w:rsid w:val="00CF7581"/>
    <w:rsid w:val="00D050FD"/>
    <w:rsid w:val="00D315E8"/>
    <w:rsid w:val="00DA719C"/>
    <w:rsid w:val="00DB1DE7"/>
    <w:rsid w:val="00DC0715"/>
    <w:rsid w:val="00DE6942"/>
    <w:rsid w:val="00E46178"/>
    <w:rsid w:val="00E51C4C"/>
    <w:rsid w:val="00E575DE"/>
    <w:rsid w:val="00E57A2B"/>
    <w:rsid w:val="00E57AB1"/>
    <w:rsid w:val="00EB2F2A"/>
    <w:rsid w:val="00F0190A"/>
    <w:rsid w:val="00F076B7"/>
    <w:rsid w:val="00F359BA"/>
    <w:rsid w:val="00F3653C"/>
    <w:rsid w:val="00F84D1B"/>
    <w:rsid w:val="00FB1A80"/>
    <w:rsid w:val="00FC0115"/>
    <w:rsid w:val="00FD118A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E7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D73"/>
    <w:pPr>
      <w:ind w:left="720"/>
      <w:contextualSpacing/>
    </w:pPr>
    <w:rPr>
      <w:sz w:val="28"/>
      <w:szCs w:val="28"/>
    </w:rPr>
  </w:style>
  <w:style w:type="paragraph" w:styleId="a4">
    <w:name w:val="Normal (Web)"/>
    <w:basedOn w:val="a"/>
    <w:uiPriority w:val="99"/>
    <w:unhideWhenUsed/>
    <w:rsid w:val="0033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BE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2023D"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13F11-D684-4CC2-B5EF-AAEEEB04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Татарникова</dc:creator>
  <cp:lastModifiedBy>Татарникова</cp:lastModifiedBy>
  <cp:revision>190</cp:revision>
  <cp:lastPrinted>2021-03-25T12:59:00Z</cp:lastPrinted>
  <dcterms:created xsi:type="dcterms:W3CDTF">2021-03-24T11:16:00Z</dcterms:created>
  <dcterms:modified xsi:type="dcterms:W3CDTF">2021-03-26T09:11:00Z</dcterms:modified>
</cp:coreProperties>
</file>