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299"/>
        <w:gridCol w:w="3306"/>
      </w:tblGrid>
      <w:tr w:rsidR="00F21FB5" w:rsidRPr="00F21FB5" w:rsidTr="00387580">
        <w:tc>
          <w:tcPr>
            <w:tcW w:w="3379" w:type="dxa"/>
          </w:tcPr>
          <w:p w:rsidR="00387580" w:rsidRPr="00C742E5" w:rsidRDefault="003418E7" w:rsidP="007F7C0A">
            <w:pPr>
              <w:rPr>
                <w:b/>
                <w:i/>
                <w:sz w:val="24"/>
                <w:szCs w:val="24"/>
              </w:rPr>
            </w:pPr>
            <w:r w:rsidRPr="00C742E5">
              <w:rPr>
                <w:b/>
                <w:i/>
                <w:sz w:val="24"/>
                <w:szCs w:val="24"/>
              </w:rPr>
              <w:t xml:space="preserve">  </w:t>
            </w:r>
            <w:r w:rsidR="00E30A7A" w:rsidRPr="00C742E5">
              <w:rPr>
                <w:b/>
                <w:i/>
                <w:sz w:val="24"/>
                <w:szCs w:val="24"/>
              </w:rPr>
              <w:t>«</w:t>
            </w:r>
            <w:r w:rsidR="00FD5979">
              <w:rPr>
                <w:b/>
                <w:i/>
                <w:sz w:val="24"/>
                <w:szCs w:val="24"/>
              </w:rPr>
              <w:t>01» апреля</w:t>
            </w:r>
            <w:r w:rsidR="00591591" w:rsidRPr="00C742E5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C742E5">
              <w:rPr>
                <w:b/>
                <w:i/>
                <w:sz w:val="24"/>
                <w:szCs w:val="24"/>
              </w:rPr>
              <w:t>20</w:t>
            </w:r>
            <w:r w:rsidR="00794C93" w:rsidRPr="00C742E5">
              <w:rPr>
                <w:b/>
                <w:i/>
                <w:sz w:val="24"/>
                <w:szCs w:val="24"/>
              </w:rPr>
              <w:t>2</w:t>
            </w:r>
            <w:r w:rsidR="00E30A7A" w:rsidRPr="00C742E5">
              <w:rPr>
                <w:b/>
                <w:i/>
                <w:sz w:val="24"/>
                <w:szCs w:val="24"/>
              </w:rPr>
              <w:t>5</w:t>
            </w:r>
            <w:r w:rsidR="000739CE" w:rsidRPr="00C742E5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C742E5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C742E5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C742E5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C742E5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C742E5">
              <w:rPr>
                <w:b/>
                <w:i/>
                <w:sz w:val="24"/>
                <w:szCs w:val="24"/>
              </w:rPr>
              <w:t>№</w:t>
            </w:r>
            <w:r w:rsidR="00BE559B" w:rsidRPr="00C742E5">
              <w:rPr>
                <w:b/>
                <w:i/>
                <w:sz w:val="24"/>
                <w:szCs w:val="24"/>
              </w:rPr>
              <w:t xml:space="preserve"> </w:t>
            </w:r>
            <w:r w:rsidR="00FD5979">
              <w:rPr>
                <w:b/>
                <w:i/>
                <w:sz w:val="24"/>
                <w:szCs w:val="24"/>
              </w:rPr>
              <w:t>16</w:t>
            </w:r>
          </w:p>
        </w:tc>
      </w:tr>
    </w:tbl>
    <w:p w:rsidR="00387580" w:rsidRPr="00F21FB5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3418E7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85149B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41 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BF69B0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FD4AB4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CA6E7B" w:rsidRPr="00CA6E7B">
        <w:rPr>
          <w:b/>
          <w:sz w:val="24"/>
          <w:szCs w:val="24"/>
        </w:rPr>
        <w:t xml:space="preserve">Организация и проведение местных и участие </w:t>
      </w:r>
    </w:p>
    <w:p w:rsidR="00FD4AB4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3418E7">
        <w:rPr>
          <w:b/>
          <w:sz w:val="24"/>
          <w:szCs w:val="24"/>
        </w:rPr>
        <w:t>»»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418E7" w:rsidRPr="00216FDF" w:rsidRDefault="003418E7" w:rsidP="003418E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</w:t>
      </w:r>
      <w:r>
        <w:rPr>
          <w:sz w:val="24"/>
          <w:szCs w:val="24"/>
        </w:rPr>
        <w:t>н</w:t>
      </w:r>
      <w:r w:rsidRPr="00006D37">
        <w:rPr>
          <w:sz w:val="24"/>
          <w:szCs w:val="24"/>
        </w:rPr>
        <w:t>ести изменения в муниципальную программу</w:t>
      </w:r>
      <w:r>
        <w:rPr>
          <w:sz w:val="24"/>
          <w:szCs w:val="24"/>
        </w:rPr>
        <w:t xml:space="preserve"> на 2025</w:t>
      </w:r>
      <w:r w:rsidRPr="00006D37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 xml:space="preserve">                   на 2026-2027</w:t>
      </w:r>
      <w:r w:rsidRPr="00006D37">
        <w:rPr>
          <w:sz w:val="24"/>
          <w:szCs w:val="24"/>
        </w:rPr>
        <w:t xml:space="preserve"> годов «Организация и проведение местных и участие в организации </w:t>
      </w:r>
      <w:r>
        <w:rPr>
          <w:sz w:val="24"/>
          <w:szCs w:val="24"/>
        </w:rPr>
        <w:t xml:space="preserve">                        </w:t>
      </w:r>
      <w:r w:rsidRPr="00006D37">
        <w:rPr>
          <w:sz w:val="24"/>
          <w:szCs w:val="24"/>
        </w:rPr>
        <w:t>и проведении городских праздничных и иных зрелищных мероприятий», утвержденную постанов</w:t>
      </w:r>
      <w:r>
        <w:rPr>
          <w:sz w:val="24"/>
          <w:szCs w:val="24"/>
        </w:rPr>
        <w:t>лением МА МО МО Обуховский от 07.10.2024 № 41</w:t>
      </w:r>
      <w:r w:rsidR="00E34CE2">
        <w:rPr>
          <w:sz w:val="24"/>
          <w:szCs w:val="24"/>
        </w:rPr>
        <w:t xml:space="preserve"> (в редакци</w:t>
      </w:r>
      <w:r w:rsidR="00FE7407">
        <w:rPr>
          <w:sz w:val="24"/>
          <w:szCs w:val="24"/>
        </w:rPr>
        <w:t>и</w:t>
      </w:r>
      <w:r w:rsidR="00E34CE2">
        <w:rPr>
          <w:sz w:val="24"/>
          <w:szCs w:val="24"/>
        </w:rPr>
        <w:t xml:space="preserve"> Постановлений МА МО МО Обуховский от 24.12.2024 № 89</w:t>
      </w:r>
      <w:r w:rsidR="00AE2C56">
        <w:rPr>
          <w:sz w:val="24"/>
          <w:szCs w:val="24"/>
        </w:rPr>
        <w:t>, от 05.02.2025 № 05</w:t>
      </w:r>
      <w:r w:rsidR="00E34CE2">
        <w:rPr>
          <w:sz w:val="24"/>
          <w:szCs w:val="24"/>
        </w:rPr>
        <w:t>)</w:t>
      </w:r>
      <w:r w:rsidRPr="00006D37">
        <w:rPr>
          <w:sz w:val="24"/>
          <w:szCs w:val="24"/>
        </w:rPr>
        <w:t xml:space="preserve">,  изложив </w:t>
      </w:r>
      <w:r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</w:t>
      </w:r>
      <w:r w:rsidR="00E5079D">
        <w:rPr>
          <w:sz w:val="24"/>
          <w:szCs w:val="24"/>
        </w:rPr>
        <w:t>й редакции</w:t>
      </w:r>
      <w:bookmarkStart w:id="0" w:name="_GoBack"/>
      <w:bookmarkEnd w:id="0"/>
      <w:r w:rsidR="00E5079D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к настоящему постановлению.</w:t>
      </w:r>
    </w:p>
    <w:p w:rsidR="00B71763" w:rsidRPr="00FD4AB4" w:rsidRDefault="00B71763" w:rsidP="00FD4AB4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D4A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BF69B0" w:rsidRDefault="00BF69B0" w:rsidP="00BF69B0">
      <w:pPr>
        <w:rPr>
          <w:sz w:val="22"/>
          <w:szCs w:val="22"/>
        </w:rPr>
      </w:pPr>
    </w:p>
    <w:p w:rsidR="00B71763" w:rsidRDefault="00271863" w:rsidP="002718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BF69B0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BF69B0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И.Н. Шкандыбин </w:t>
      </w: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sz w:val="22"/>
          <w:szCs w:val="22"/>
        </w:rPr>
      </w:pPr>
    </w:p>
    <w:p w:rsidR="003549B0" w:rsidRPr="00B71763" w:rsidRDefault="003549B0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695"/>
        <w:gridCol w:w="1560"/>
        <w:gridCol w:w="1701"/>
        <w:gridCol w:w="1134"/>
        <w:gridCol w:w="1275"/>
      </w:tblGrid>
      <w:tr w:rsidR="005C73B1" w:rsidRPr="00BF0EEA" w:rsidTr="006A5B31">
        <w:trPr>
          <w:trHeight w:val="4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6A5B31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D342B1" w:rsidRPr="001B0940" w:rsidTr="006A5B31">
        <w:trPr>
          <w:trHeight w:val="7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DF2" w:rsidRDefault="008E0DF2" w:rsidP="00D342B1">
            <w:pPr>
              <w:ind w:left="142"/>
              <w:jc w:val="center"/>
              <w:rPr>
                <w:sz w:val="24"/>
                <w:szCs w:val="24"/>
              </w:rPr>
            </w:pPr>
          </w:p>
          <w:p w:rsidR="00D342B1" w:rsidRPr="00914EEF" w:rsidRDefault="00D342B1" w:rsidP="00D342B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</w:p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  <w:r w:rsidRPr="0030601C">
              <w:rPr>
                <w:sz w:val="24"/>
                <w:szCs w:val="24"/>
              </w:rPr>
              <w:t>Низкий поклон ветеранам!</w:t>
            </w:r>
          </w:p>
          <w:p w:rsidR="00D342B1" w:rsidRPr="0030601C" w:rsidRDefault="00D342B1" w:rsidP="00D342B1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 xml:space="preserve">Февраль – Апрель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4408C7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14EEF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Обуховская масленица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C38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C36D07" w:rsidP="00D342B1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77066" w:rsidRDefault="00D342B1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497D99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</w:t>
            </w:r>
            <w:r w:rsidR="00F67EE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ый май!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458E3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2 399,9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2 400,0</w:t>
            </w:r>
          </w:p>
        </w:tc>
      </w:tr>
      <w:tr w:rsidR="002C3D28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28" w:rsidRPr="00977066" w:rsidRDefault="002C3D28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D28" w:rsidRPr="007F6E8F" w:rsidRDefault="00376D45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7F6E8F">
              <w:rPr>
                <w:sz w:val="24"/>
                <w:szCs w:val="24"/>
              </w:rPr>
              <w:t xml:space="preserve">Дорогою добра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9D6" w:rsidRPr="007F6E8F" w:rsidRDefault="007F6E8F" w:rsidP="00F319D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1 200,</w:t>
            </w:r>
            <w:r>
              <w:rPr>
                <w:rStyle w:val="aff2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28" w:rsidRDefault="002C3D28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28" w:rsidRDefault="002C3D28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</w:tr>
      <w:tr w:rsidR="00D342B1" w:rsidRPr="001B0940" w:rsidTr="006A5B31">
        <w:trPr>
          <w:trHeight w:val="558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D342B1" w:rsidRPr="00E84DE1" w:rsidRDefault="00D342B1" w:rsidP="00D342B1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631BBB" w:rsidP="00316C3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2 150</w:t>
            </w:r>
            <w:r w:rsidR="00D342B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8F" w:rsidRPr="00C36D07" w:rsidRDefault="007F6E8F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4 184,3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1B0940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1B0940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3549B0" w:rsidRPr="00B71763" w:rsidRDefault="003549B0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296ACB" w:rsidRDefault="00397F09" w:rsidP="003549B0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678"/>
        <w:gridCol w:w="1276"/>
        <w:gridCol w:w="992"/>
        <w:gridCol w:w="992"/>
        <w:gridCol w:w="1843"/>
      </w:tblGrid>
      <w:tr w:rsidR="00296ACB" w:rsidRPr="007E1807" w:rsidTr="00065CD1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C8432B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065CD1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B5E6D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696449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Низкий поклон ветеранам!</w:t>
            </w:r>
          </w:p>
          <w:p w:rsidR="00696449" w:rsidRPr="004408C7" w:rsidRDefault="00696449" w:rsidP="00AD0D98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 xml:space="preserve">Поставка подарочных </w:t>
            </w:r>
            <w:r w:rsidR="00B95B8F" w:rsidRPr="004408C7">
              <w:rPr>
                <w:sz w:val="24"/>
                <w:szCs w:val="24"/>
              </w:rPr>
              <w:t xml:space="preserve">продуктовых </w:t>
            </w:r>
            <w:r w:rsidRPr="004408C7">
              <w:rPr>
                <w:sz w:val="24"/>
                <w:szCs w:val="24"/>
              </w:rPr>
              <w:t>наборов для вручения жителям округа</w:t>
            </w:r>
          </w:p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(в пакете с логотипом МО МО Обховский: чай, кофе, печенье)</w:t>
            </w:r>
          </w:p>
          <w:p w:rsidR="00B95B8F" w:rsidRPr="004408C7" w:rsidRDefault="00C30557" w:rsidP="004C45A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1 460,64 </w:t>
            </w:r>
            <w:r w:rsidR="00B95B8F" w:rsidRPr="004408C7">
              <w:rPr>
                <w:sz w:val="24"/>
                <w:szCs w:val="24"/>
              </w:rPr>
              <w:t xml:space="preserve"> руб. (стоимост 1 подарочного набора) *400 = </w:t>
            </w:r>
            <w:r w:rsidR="006633FD">
              <w:rPr>
                <w:sz w:val="24"/>
                <w:szCs w:val="24"/>
              </w:rPr>
              <w:t xml:space="preserve">584 256,00 </w:t>
            </w:r>
            <w:r w:rsidR="00B95B8F" w:rsidRPr="004408C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Pr="004408C7" w:rsidRDefault="00BA2301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Обуховская масленица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79D4">
              <w:rPr>
                <w:sz w:val="24"/>
                <w:szCs w:val="24"/>
              </w:rPr>
              <w:t>ехническое оснащение мероприятия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D479D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скоморохи;</w:t>
            </w:r>
            <w:r w:rsidRPr="00D479D4">
              <w:rPr>
                <w:sz w:val="24"/>
                <w:szCs w:val="24"/>
              </w:rPr>
              <w:t xml:space="preserve"> концертно-развле</w:t>
            </w:r>
            <w:r>
              <w:rPr>
                <w:sz w:val="24"/>
                <w:szCs w:val="24"/>
              </w:rPr>
              <w:t>кательная программа (не менее 180</w:t>
            </w:r>
            <w:r w:rsidRPr="00D479D4">
              <w:rPr>
                <w:sz w:val="24"/>
                <w:szCs w:val="24"/>
              </w:rPr>
              <w:t xml:space="preserve"> мин) с участием профессионального ведущего; угощения (блины</w:t>
            </w:r>
            <w:r>
              <w:rPr>
                <w:sz w:val="24"/>
                <w:szCs w:val="24"/>
              </w:rPr>
              <w:t xml:space="preserve"> – 500 шт</w:t>
            </w:r>
            <w:r w:rsidRPr="00D479D4">
              <w:rPr>
                <w:sz w:val="24"/>
                <w:szCs w:val="24"/>
              </w:rPr>
              <w:t>, чай</w:t>
            </w:r>
            <w:r>
              <w:rPr>
                <w:sz w:val="24"/>
                <w:szCs w:val="24"/>
              </w:rPr>
              <w:t xml:space="preserve"> - 1000 порц.</w:t>
            </w:r>
            <w:r w:rsidRPr="00D479D4">
              <w:rPr>
                <w:sz w:val="24"/>
                <w:szCs w:val="24"/>
              </w:rPr>
              <w:t>); сжигание чучела, конкурсы с призами; биотуа</w:t>
            </w:r>
            <w:r>
              <w:rPr>
                <w:sz w:val="24"/>
                <w:szCs w:val="24"/>
              </w:rPr>
              <w:t>лет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каждой площадке - 350 человек</w:t>
            </w:r>
          </w:p>
          <w:p w:rsidR="005C07FA" w:rsidRDefault="005C07FA" w:rsidP="0004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меропрития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8B5145" w:rsidP="003A3495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5256EA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Победный май!</w:t>
            </w:r>
            <w:r w:rsidR="006964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241E11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2 уличных концерта (Белевское и Троицкое поле):</w:t>
            </w:r>
          </w:p>
          <w:p w:rsidR="0001018D" w:rsidRPr="00241E11" w:rsidRDefault="00696449" w:rsidP="001D7775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На каждое мероприятие: техническое оснащение (звук, сцена</w:t>
            </w:r>
            <w:r w:rsidR="0001018D" w:rsidRPr="00241E11">
              <w:rPr>
                <w:sz w:val="24"/>
                <w:szCs w:val="24"/>
              </w:rPr>
              <w:t>, оформление</w:t>
            </w:r>
            <w:r w:rsidRPr="00241E11">
              <w:rPr>
                <w:sz w:val="24"/>
                <w:szCs w:val="24"/>
              </w:rPr>
              <w:t xml:space="preserve">); обслуживающий персонал; </w:t>
            </w:r>
            <w:r w:rsidR="00144BD7" w:rsidRPr="00241E11">
              <w:rPr>
                <w:sz w:val="24"/>
                <w:szCs w:val="24"/>
              </w:rPr>
              <w:t>Общая продолжительность каждого мероприятия – не менее 180 мин, включая концертную программу не менее 120 мин</w:t>
            </w:r>
            <w:r w:rsidR="0001018D" w:rsidRPr="00241E11">
              <w:rPr>
                <w:sz w:val="24"/>
                <w:szCs w:val="24"/>
              </w:rPr>
              <w:t xml:space="preserve">. Работа </w:t>
            </w:r>
            <w:r w:rsidR="0001018D" w:rsidRPr="00241E11">
              <w:rPr>
                <w:color w:val="000000"/>
                <w:sz w:val="24"/>
                <w:szCs w:val="24"/>
                <w:shd w:val="clear" w:color="auto" w:fill="FFFFFF"/>
              </w:rPr>
              <w:t>интерактивных площадок «Полевой медицинский госпиталь» и «Партизанский лагерь» (выставка реквизита сопровождается рассказом</w:t>
            </w:r>
            <w:r w:rsidR="00F868C3"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8C3"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="001D7775"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="001D7775" w:rsidRPr="00241E11">
              <w:rPr>
                <w:sz w:val="24"/>
                <w:szCs w:val="24"/>
              </w:rPr>
              <w:t>выставка макетов оружия времен ВОВ</w:t>
            </w:r>
            <w:r w:rsidR="00F868C3" w:rsidRPr="00241E11">
              <w:rPr>
                <w:sz w:val="24"/>
                <w:szCs w:val="24"/>
              </w:rPr>
              <w:t xml:space="preserve"> </w:t>
            </w:r>
            <w:r w:rsidR="00241E11" w:rsidRPr="00241E11">
              <w:rPr>
                <w:sz w:val="24"/>
                <w:szCs w:val="24"/>
              </w:rPr>
              <w:t>(</w:t>
            </w:r>
            <w:r w:rsidR="00F868C3" w:rsidRPr="00241E11">
              <w:rPr>
                <w:sz w:val="24"/>
                <w:szCs w:val="24"/>
              </w:rPr>
              <w:t xml:space="preserve">сопровождается рассказом </w:t>
            </w:r>
            <w:r w:rsidR="00F868C3"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="00F868C3" w:rsidRPr="00241E11">
              <w:rPr>
                <w:sz w:val="24"/>
                <w:szCs w:val="24"/>
              </w:rPr>
              <w:t xml:space="preserve"> о каждом макете)</w:t>
            </w:r>
            <w:r w:rsidR="001D7775" w:rsidRPr="00241E11">
              <w:rPr>
                <w:sz w:val="24"/>
                <w:szCs w:val="24"/>
              </w:rPr>
              <w:t>.</w:t>
            </w:r>
          </w:p>
          <w:p w:rsidR="00696449" w:rsidRPr="00241E11" w:rsidRDefault="00696449" w:rsidP="00696449">
            <w:pPr>
              <w:widowControl/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 xml:space="preserve">полевая кухня,  </w:t>
            </w:r>
            <w:r w:rsidR="002D12F7" w:rsidRPr="00241E11">
              <w:rPr>
                <w:sz w:val="24"/>
                <w:szCs w:val="24"/>
              </w:rPr>
              <w:t xml:space="preserve">пластиковая мебель (столы, стулья, скамейки), </w:t>
            </w:r>
            <w:r w:rsidRPr="00241E11">
              <w:rPr>
                <w:sz w:val="24"/>
                <w:szCs w:val="24"/>
              </w:rPr>
              <w:t xml:space="preserve">биотуалет, </w:t>
            </w:r>
            <w:r w:rsidR="002D12F7" w:rsidRPr="00241E11">
              <w:rPr>
                <w:sz w:val="24"/>
                <w:szCs w:val="24"/>
              </w:rPr>
              <w:t>фотозоны</w:t>
            </w:r>
            <w:r w:rsidRPr="00241E11">
              <w:rPr>
                <w:sz w:val="24"/>
                <w:szCs w:val="24"/>
              </w:rPr>
              <w:t>, мас</w:t>
            </w:r>
            <w:r w:rsidR="0042621E">
              <w:rPr>
                <w:sz w:val="24"/>
                <w:szCs w:val="24"/>
              </w:rPr>
              <w:t>тер-классы, викторина с призами</w:t>
            </w:r>
            <w:r w:rsidRPr="00241E11">
              <w:rPr>
                <w:sz w:val="24"/>
                <w:szCs w:val="24"/>
              </w:rPr>
              <w:t>;</w:t>
            </w:r>
          </w:p>
          <w:p w:rsidR="00696449" w:rsidRPr="00241E11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Примерное кол-во участников на каждом мероприятии  - 350 человек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1200,0 тыс.руб. * 2 = 2 400,0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232EBA" w:rsidP="0049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875">
              <w:rPr>
                <w:sz w:val="24"/>
                <w:szCs w:val="24"/>
              </w:rPr>
              <w:t> 399,9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5921E0" w:rsidRPr="007E1807" w:rsidTr="00F3592F">
        <w:trPr>
          <w:trHeight w:val="55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1E0" w:rsidRDefault="005921E0" w:rsidP="00696449">
            <w:pPr>
              <w:jc w:val="center"/>
              <w:rPr>
                <w:sz w:val="24"/>
                <w:szCs w:val="24"/>
              </w:rPr>
            </w:pPr>
          </w:p>
          <w:p w:rsidR="005921E0" w:rsidRDefault="005921E0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0" w:rsidRDefault="005921E0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5921E0">
              <w:rPr>
                <w:sz w:val="24"/>
                <w:szCs w:val="24"/>
              </w:rPr>
              <w:t>Дорогою добра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1E0" w:rsidRPr="00241E11" w:rsidRDefault="003C6068" w:rsidP="00F3592F">
            <w:pPr>
              <w:rPr>
                <w:sz w:val="24"/>
                <w:szCs w:val="24"/>
              </w:rPr>
            </w:pPr>
            <w:r w:rsidRPr="00F3592F">
              <w:rPr>
                <w:sz w:val="24"/>
                <w:szCs w:val="24"/>
              </w:rPr>
              <w:t>У</w:t>
            </w:r>
            <w:r w:rsidR="005921E0" w:rsidRPr="00F3592F">
              <w:rPr>
                <w:sz w:val="24"/>
                <w:szCs w:val="24"/>
              </w:rPr>
              <w:t>личный концерт.</w:t>
            </w:r>
            <w:r w:rsidRPr="00F3592F">
              <w:rPr>
                <w:sz w:val="24"/>
                <w:szCs w:val="24"/>
              </w:rPr>
              <w:t xml:space="preserve"> Т</w:t>
            </w:r>
            <w:r w:rsidR="005921E0" w:rsidRPr="00F3592F">
              <w:rPr>
                <w:sz w:val="24"/>
                <w:szCs w:val="24"/>
              </w:rPr>
              <w:t>ехническое оснащение (звук, сцена, оформление); обслуживающий персонал; продолжительность мероприятия – не менее 15</w:t>
            </w:r>
            <w:r w:rsidR="00F3592F" w:rsidRPr="00F3592F">
              <w:rPr>
                <w:sz w:val="24"/>
                <w:szCs w:val="24"/>
              </w:rPr>
              <w:t>0 мин. Угощение (сладкая вата, мороженое</w:t>
            </w:r>
            <w:r w:rsidR="005921E0" w:rsidRPr="00F3592F">
              <w:rPr>
                <w:sz w:val="24"/>
                <w:szCs w:val="24"/>
              </w:rPr>
              <w:t xml:space="preserve">), мастер-классы, квесты, пластиковая мебель (стулья, скамейки), </w:t>
            </w:r>
            <w:r w:rsidR="005921E0" w:rsidRPr="00F3592F">
              <w:rPr>
                <w:sz w:val="24"/>
                <w:szCs w:val="24"/>
              </w:rPr>
              <w:lastRenderedPageBreak/>
              <w:t>биотуалет, фотозоны. Примерное кол-во участников на мероприятии  - 350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0" w:rsidRDefault="00DD63C8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1 200,1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Default="00DD63C8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Default="00DD63C8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921E0" w:rsidRPr="007E1807" w:rsidRDefault="005921E0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8E2EE9" w:rsidRDefault="00696449" w:rsidP="00F3592F">
            <w:pPr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9" w:rsidRPr="007E1807" w:rsidRDefault="00533816" w:rsidP="00F35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Pr="007E1807" w:rsidRDefault="00696449" w:rsidP="00F35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Pr="007E1807" w:rsidRDefault="00696449" w:rsidP="00F35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</w:tr>
    </w:tbl>
    <w:p w:rsidR="00B25B8F" w:rsidRPr="00D65AD0" w:rsidRDefault="00B25B8F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3549B0">
      <w:footnotePr>
        <w:numRestart w:val="eachSect"/>
      </w:footnotePr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3F" w:rsidRDefault="007A413F" w:rsidP="00426C36">
      <w:r>
        <w:separator/>
      </w:r>
    </w:p>
  </w:endnote>
  <w:endnote w:type="continuationSeparator" w:id="0">
    <w:p w:rsidR="007A413F" w:rsidRDefault="007A413F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3F" w:rsidRDefault="007A413F" w:rsidP="00426C36">
      <w:r>
        <w:separator/>
      </w:r>
    </w:p>
  </w:footnote>
  <w:footnote w:type="continuationSeparator" w:id="0">
    <w:p w:rsidR="007A413F" w:rsidRDefault="007A413F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018D"/>
    <w:rsid w:val="0001480F"/>
    <w:rsid w:val="000167FB"/>
    <w:rsid w:val="00022237"/>
    <w:rsid w:val="00022D7C"/>
    <w:rsid w:val="0003012C"/>
    <w:rsid w:val="00030A8D"/>
    <w:rsid w:val="00031963"/>
    <w:rsid w:val="000321E7"/>
    <w:rsid w:val="00036D8B"/>
    <w:rsid w:val="00041AED"/>
    <w:rsid w:val="00042D48"/>
    <w:rsid w:val="000433A5"/>
    <w:rsid w:val="000466A4"/>
    <w:rsid w:val="00053E67"/>
    <w:rsid w:val="0005617E"/>
    <w:rsid w:val="00056DB4"/>
    <w:rsid w:val="00057C6B"/>
    <w:rsid w:val="00061135"/>
    <w:rsid w:val="00065CD1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4C40"/>
    <w:rsid w:val="001056DE"/>
    <w:rsid w:val="00105877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EA6"/>
    <w:rsid w:val="001306EF"/>
    <w:rsid w:val="00132469"/>
    <w:rsid w:val="00132E2B"/>
    <w:rsid w:val="00136129"/>
    <w:rsid w:val="00141450"/>
    <w:rsid w:val="001418CC"/>
    <w:rsid w:val="00143C45"/>
    <w:rsid w:val="00144BD7"/>
    <w:rsid w:val="00147494"/>
    <w:rsid w:val="00151E97"/>
    <w:rsid w:val="00154D59"/>
    <w:rsid w:val="00156299"/>
    <w:rsid w:val="00157A8E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EE9"/>
    <w:rsid w:val="0019335E"/>
    <w:rsid w:val="00195DDE"/>
    <w:rsid w:val="00197B17"/>
    <w:rsid w:val="001A1EFD"/>
    <w:rsid w:val="001A4113"/>
    <w:rsid w:val="001B03D5"/>
    <w:rsid w:val="001B24A3"/>
    <w:rsid w:val="001B256B"/>
    <w:rsid w:val="001B403F"/>
    <w:rsid w:val="001B624E"/>
    <w:rsid w:val="001B7ED0"/>
    <w:rsid w:val="001C28D2"/>
    <w:rsid w:val="001C4756"/>
    <w:rsid w:val="001C6E15"/>
    <w:rsid w:val="001C7FBB"/>
    <w:rsid w:val="001D1EEA"/>
    <w:rsid w:val="001D26B6"/>
    <w:rsid w:val="001D521E"/>
    <w:rsid w:val="001D7775"/>
    <w:rsid w:val="001E286B"/>
    <w:rsid w:val="001E2EC7"/>
    <w:rsid w:val="001E4731"/>
    <w:rsid w:val="001E610B"/>
    <w:rsid w:val="001F01EA"/>
    <w:rsid w:val="001F1B6B"/>
    <w:rsid w:val="001F22AA"/>
    <w:rsid w:val="001F40F3"/>
    <w:rsid w:val="001F4855"/>
    <w:rsid w:val="001F72A4"/>
    <w:rsid w:val="00201B18"/>
    <w:rsid w:val="00206109"/>
    <w:rsid w:val="00212F34"/>
    <w:rsid w:val="00216725"/>
    <w:rsid w:val="00217BD0"/>
    <w:rsid w:val="00217E41"/>
    <w:rsid w:val="00221442"/>
    <w:rsid w:val="002224AC"/>
    <w:rsid w:val="00230ABB"/>
    <w:rsid w:val="00232EBA"/>
    <w:rsid w:val="0023313A"/>
    <w:rsid w:val="00235D98"/>
    <w:rsid w:val="00240FF5"/>
    <w:rsid w:val="00241E11"/>
    <w:rsid w:val="002428D9"/>
    <w:rsid w:val="00242E60"/>
    <w:rsid w:val="002430A3"/>
    <w:rsid w:val="00244C28"/>
    <w:rsid w:val="0024690E"/>
    <w:rsid w:val="002511EE"/>
    <w:rsid w:val="00252D6A"/>
    <w:rsid w:val="00254829"/>
    <w:rsid w:val="00255739"/>
    <w:rsid w:val="0026738F"/>
    <w:rsid w:val="0027038D"/>
    <w:rsid w:val="00270ABB"/>
    <w:rsid w:val="00271863"/>
    <w:rsid w:val="00271C93"/>
    <w:rsid w:val="0027315C"/>
    <w:rsid w:val="00281FDD"/>
    <w:rsid w:val="00282FCE"/>
    <w:rsid w:val="00283329"/>
    <w:rsid w:val="002847DD"/>
    <w:rsid w:val="00285047"/>
    <w:rsid w:val="0028653B"/>
    <w:rsid w:val="00286562"/>
    <w:rsid w:val="002872A3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74B"/>
    <w:rsid w:val="002C3D28"/>
    <w:rsid w:val="002C3D7B"/>
    <w:rsid w:val="002C4111"/>
    <w:rsid w:val="002C496D"/>
    <w:rsid w:val="002D12F7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2F66D0"/>
    <w:rsid w:val="00300DFD"/>
    <w:rsid w:val="003016F0"/>
    <w:rsid w:val="003023AB"/>
    <w:rsid w:val="0030601C"/>
    <w:rsid w:val="00310A65"/>
    <w:rsid w:val="00311C98"/>
    <w:rsid w:val="0031223C"/>
    <w:rsid w:val="00313160"/>
    <w:rsid w:val="003156BE"/>
    <w:rsid w:val="003164B4"/>
    <w:rsid w:val="00316C38"/>
    <w:rsid w:val="00316E89"/>
    <w:rsid w:val="00321019"/>
    <w:rsid w:val="00321C8B"/>
    <w:rsid w:val="00325AA4"/>
    <w:rsid w:val="003278B9"/>
    <w:rsid w:val="00327FB7"/>
    <w:rsid w:val="00331DE3"/>
    <w:rsid w:val="00332678"/>
    <w:rsid w:val="00335FA9"/>
    <w:rsid w:val="00337C2A"/>
    <w:rsid w:val="003418E7"/>
    <w:rsid w:val="003435BE"/>
    <w:rsid w:val="00347D35"/>
    <w:rsid w:val="003511D9"/>
    <w:rsid w:val="0035396C"/>
    <w:rsid w:val="003549B0"/>
    <w:rsid w:val="00354F54"/>
    <w:rsid w:val="003608ED"/>
    <w:rsid w:val="00366A5D"/>
    <w:rsid w:val="0036743C"/>
    <w:rsid w:val="00367805"/>
    <w:rsid w:val="003716B3"/>
    <w:rsid w:val="00372788"/>
    <w:rsid w:val="00376D45"/>
    <w:rsid w:val="00380067"/>
    <w:rsid w:val="003807FC"/>
    <w:rsid w:val="00380BD4"/>
    <w:rsid w:val="00382ECE"/>
    <w:rsid w:val="00383D79"/>
    <w:rsid w:val="003849BC"/>
    <w:rsid w:val="00384C04"/>
    <w:rsid w:val="00386F3C"/>
    <w:rsid w:val="0038731E"/>
    <w:rsid w:val="00387580"/>
    <w:rsid w:val="00395BB7"/>
    <w:rsid w:val="00397F09"/>
    <w:rsid w:val="003A1368"/>
    <w:rsid w:val="003A1376"/>
    <w:rsid w:val="003A2382"/>
    <w:rsid w:val="003A30D7"/>
    <w:rsid w:val="003A3495"/>
    <w:rsid w:val="003A4054"/>
    <w:rsid w:val="003A6DAF"/>
    <w:rsid w:val="003A7E48"/>
    <w:rsid w:val="003B094C"/>
    <w:rsid w:val="003B4799"/>
    <w:rsid w:val="003B485F"/>
    <w:rsid w:val="003B6BA7"/>
    <w:rsid w:val="003B6F91"/>
    <w:rsid w:val="003B7CFF"/>
    <w:rsid w:val="003C2E7D"/>
    <w:rsid w:val="003C3B7C"/>
    <w:rsid w:val="003C6068"/>
    <w:rsid w:val="003C755C"/>
    <w:rsid w:val="003D2A01"/>
    <w:rsid w:val="003D4993"/>
    <w:rsid w:val="003D707C"/>
    <w:rsid w:val="003E0328"/>
    <w:rsid w:val="003E216B"/>
    <w:rsid w:val="003E4634"/>
    <w:rsid w:val="003F036C"/>
    <w:rsid w:val="003F3FDB"/>
    <w:rsid w:val="003F568D"/>
    <w:rsid w:val="003F7F56"/>
    <w:rsid w:val="0040530E"/>
    <w:rsid w:val="004058EC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21E"/>
    <w:rsid w:val="00426C36"/>
    <w:rsid w:val="00427CBF"/>
    <w:rsid w:val="00431034"/>
    <w:rsid w:val="00431472"/>
    <w:rsid w:val="004373D2"/>
    <w:rsid w:val="004408C7"/>
    <w:rsid w:val="004463DE"/>
    <w:rsid w:val="0044786B"/>
    <w:rsid w:val="0045071C"/>
    <w:rsid w:val="00455ED8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0875"/>
    <w:rsid w:val="0049600C"/>
    <w:rsid w:val="00497D99"/>
    <w:rsid w:val="004A154A"/>
    <w:rsid w:val="004A1598"/>
    <w:rsid w:val="004A1B40"/>
    <w:rsid w:val="004A2386"/>
    <w:rsid w:val="004A38FE"/>
    <w:rsid w:val="004A46CA"/>
    <w:rsid w:val="004A49EB"/>
    <w:rsid w:val="004B0745"/>
    <w:rsid w:val="004B7D20"/>
    <w:rsid w:val="004C120E"/>
    <w:rsid w:val="004C19A7"/>
    <w:rsid w:val="004C2B19"/>
    <w:rsid w:val="004C45AB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3918"/>
    <w:rsid w:val="00503C46"/>
    <w:rsid w:val="00511B04"/>
    <w:rsid w:val="005121CE"/>
    <w:rsid w:val="00513EB6"/>
    <w:rsid w:val="00517744"/>
    <w:rsid w:val="0052056E"/>
    <w:rsid w:val="00521057"/>
    <w:rsid w:val="00522ABA"/>
    <w:rsid w:val="0052420A"/>
    <w:rsid w:val="005256EA"/>
    <w:rsid w:val="00525759"/>
    <w:rsid w:val="00525B8F"/>
    <w:rsid w:val="00530C78"/>
    <w:rsid w:val="00533640"/>
    <w:rsid w:val="00533816"/>
    <w:rsid w:val="005360EC"/>
    <w:rsid w:val="00537A9A"/>
    <w:rsid w:val="00542552"/>
    <w:rsid w:val="00546157"/>
    <w:rsid w:val="00547A75"/>
    <w:rsid w:val="005568B9"/>
    <w:rsid w:val="005579D3"/>
    <w:rsid w:val="005643CB"/>
    <w:rsid w:val="00570A35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286F"/>
    <w:rsid w:val="00585705"/>
    <w:rsid w:val="00585F22"/>
    <w:rsid w:val="00586DE0"/>
    <w:rsid w:val="005907EF"/>
    <w:rsid w:val="00591591"/>
    <w:rsid w:val="005921E0"/>
    <w:rsid w:val="00592279"/>
    <w:rsid w:val="0059309C"/>
    <w:rsid w:val="005952F6"/>
    <w:rsid w:val="005A1F6B"/>
    <w:rsid w:val="005A38DB"/>
    <w:rsid w:val="005A7107"/>
    <w:rsid w:val="005A7611"/>
    <w:rsid w:val="005B1B1F"/>
    <w:rsid w:val="005B4F3A"/>
    <w:rsid w:val="005C017A"/>
    <w:rsid w:val="005C07F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5EBF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5F6D1E"/>
    <w:rsid w:val="00600FCE"/>
    <w:rsid w:val="00603A94"/>
    <w:rsid w:val="00604870"/>
    <w:rsid w:val="006054BA"/>
    <w:rsid w:val="00610259"/>
    <w:rsid w:val="006128E3"/>
    <w:rsid w:val="0061781C"/>
    <w:rsid w:val="006236A0"/>
    <w:rsid w:val="00625DDD"/>
    <w:rsid w:val="00627D3F"/>
    <w:rsid w:val="00627F31"/>
    <w:rsid w:val="00631BBB"/>
    <w:rsid w:val="00636868"/>
    <w:rsid w:val="006379EC"/>
    <w:rsid w:val="00640753"/>
    <w:rsid w:val="00645E23"/>
    <w:rsid w:val="00647630"/>
    <w:rsid w:val="00653B3D"/>
    <w:rsid w:val="00657819"/>
    <w:rsid w:val="00660458"/>
    <w:rsid w:val="006633FD"/>
    <w:rsid w:val="006635A9"/>
    <w:rsid w:val="00665A89"/>
    <w:rsid w:val="00670A38"/>
    <w:rsid w:val="00670CF9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449"/>
    <w:rsid w:val="0069675F"/>
    <w:rsid w:val="006A0096"/>
    <w:rsid w:val="006A2380"/>
    <w:rsid w:val="006A30C7"/>
    <w:rsid w:val="006A4755"/>
    <w:rsid w:val="006A5913"/>
    <w:rsid w:val="006A5B31"/>
    <w:rsid w:val="006A7835"/>
    <w:rsid w:val="006A79F3"/>
    <w:rsid w:val="006B0670"/>
    <w:rsid w:val="006B4CE8"/>
    <w:rsid w:val="006C06A9"/>
    <w:rsid w:val="006C20AB"/>
    <w:rsid w:val="006C2948"/>
    <w:rsid w:val="006C4026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0734"/>
    <w:rsid w:val="006F5576"/>
    <w:rsid w:val="006F5E99"/>
    <w:rsid w:val="006F6644"/>
    <w:rsid w:val="006F6D07"/>
    <w:rsid w:val="007002F6"/>
    <w:rsid w:val="00702EB3"/>
    <w:rsid w:val="00703A55"/>
    <w:rsid w:val="00710883"/>
    <w:rsid w:val="007109B1"/>
    <w:rsid w:val="00713847"/>
    <w:rsid w:val="00724F37"/>
    <w:rsid w:val="00725D83"/>
    <w:rsid w:val="007274B2"/>
    <w:rsid w:val="007313EF"/>
    <w:rsid w:val="007319EA"/>
    <w:rsid w:val="00732EB5"/>
    <w:rsid w:val="00735634"/>
    <w:rsid w:val="0073647E"/>
    <w:rsid w:val="007364A5"/>
    <w:rsid w:val="00736B99"/>
    <w:rsid w:val="00740A62"/>
    <w:rsid w:val="00743314"/>
    <w:rsid w:val="0074428F"/>
    <w:rsid w:val="007449DF"/>
    <w:rsid w:val="00746C38"/>
    <w:rsid w:val="00750DFE"/>
    <w:rsid w:val="007543B8"/>
    <w:rsid w:val="00761EE2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A1BCE"/>
    <w:rsid w:val="007A413F"/>
    <w:rsid w:val="007A4A91"/>
    <w:rsid w:val="007A4EFB"/>
    <w:rsid w:val="007B1E34"/>
    <w:rsid w:val="007B5E6D"/>
    <w:rsid w:val="007B6C29"/>
    <w:rsid w:val="007C1E02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6861"/>
    <w:rsid w:val="007F6E8F"/>
    <w:rsid w:val="007F7C0A"/>
    <w:rsid w:val="008021DC"/>
    <w:rsid w:val="00805757"/>
    <w:rsid w:val="008060E4"/>
    <w:rsid w:val="00806B31"/>
    <w:rsid w:val="00806F02"/>
    <w:rsid w:val="00807A1E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4501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5577"/>
    <w:rsid w:val="008658DF"/>
    <w:rsid w:val="00867113"/>
    <w:rsid w:val="00871FDC"/>
    <w:rsid w:val="0087571F"/>
    <w:rsid w:val="00882484"/>
    <w:rsid w:val="00883C1D"/>
    <w:rsid w:val="0088460E"/>
    <w:rsid w:val="00885022"/>
    <w:rsid w:val="00887BA2"/>
    <w:rsid w:val="00887C5C"/>
    <w:rsid w:val="00893D7D"/>
    <w:rsid w:val="00894ACC"/>
    <w:rsid w:val="00897C3F"/>
    <w:rsid w:val="008A241C"/>
    <w:rsid w:val="008A45CA"/>
    <w:rsid w:val="008A600E"/>
    <w:rsid w:val="008B16E5"/>
    <w:rsid w:val="008B4841"/>
    <w:rsid w:val="008B5145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0DF2"/>
    <w:rsid w:val="008E27C8"/>
    <w:rsid w:val="008E2EE9"/>
    <w:rsid w:val="008E6708"/>
    <w:rsid w:val="008E7130"/>
    <w:rsid w:val="008F15B2"/>
    <w:rsid w:val="008F176F"/>
    <w:rsid w:val="008F3A92"/>
    <w:rsid w:val="008F3AC6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1BF9"/>
    <w:rsid w:val="00912179"/>
    <w:rsid w:val="0091357C"/>
    <w:rsid w:val="00914EEF"/>
    <w:rsid w:val="00923181"/>
    <w:rsid w:val="00923667"/>
    <w:rsid w:val="00923FB9"/>
    <w:rsid w:val="009274BB"/>
    <w:rsid w:val="009300FA"/>
    <w:rsid w:val="00931BE7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2027"/>
    <w:rsid w:val="00973AFA"/>
    <w:rsid w:val="00973C3A"/>
    <w:rsid w:val="00974E39"/>
    <w:rsid w:val="0097504E"/>
    <w:rsid w:val="009763C5"/>
    <w:rsid w:val="0097703B"/>
    <w:rsid w:val="00977066"/>
    <w:rsid w:val="00977DBD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6A8C"/>
    <w:rsid w:val="009C19D6"/>
    <w:rsid w:val="009C49C7"/>
    <w:rsid w:val="009C7757"/>
    <w:rsid w:val="009D343B"/>
    <w:rsid w:val="009D6546"/>
    <w:rsid w:val="009E19A8"/>
    <w:rsid w:val="009E1F0E"/>
    <w:rsid w:val="009E266C"/>
    <w:rsid w:val="009E7505"/>
    <w:rsid w:val="009F1BBB"/>
    <w:rsid w:val="009F1D25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35A4"/>
    <w:rsid w:val="00A941D2"/>
    <w:rsid w:val="00A9590E"/>
    <w:rsid w:val="00A9691F"/>
    <w:rsid w:val="00A96C2C"/>
    <w:rsid w:val="00AA1F3E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6DF2"/>
    <w:rsid w:val="00AC6FCB"/>
    <w:rsid w:val="00AD0D98"/>
    <w:rsid w:val="00AD16D7"/>
    <w:rsid w:val="00AD42E7"/>
    <w:rsid w:val="00AD57DA"/>
    <w:rsid w:val="00AD5D51"/>
    <w:rsid w:val="00AD670C"/>
    <w:rsid w:val="00AD7122"/>
    <w:rsid w:val="00AD756A"/>
    <w:rsid w:val="00AE2C56"/>
    <w:rsid w:val="00AE6472"/>
    <w:rsid w:val="00AF3693"/>
    <w:rsid w:val="00AF64FA"/>
    <w:rsid w:val="00B00075"/>
    <w:rsid w:val="00B01B76"/>
    <w:rsid w:val="00B0294A"/>
    <w:rsid w:val="00B05D9D"/>
    <w:rsid w:val="00B05FF1"/>
    <w:rsid w:val="00B068A7"/>
    <w:rsid w:val="00B13003"/>
    <w:rsid w:val="00B16C53"/>
    <w:rsid w:val="00B25197"/>
    <w:rsid w:val="00B2560D"/>
    <w:rsid w:val="00B25B8F"/>
    <w:rsid w:val="00B269DF"/>
    <w:rsid w:val="00B274A6"/>
    <w:rsid w:val="00B30199"/>
    <w:rsid w:val="00B3117A"/>
    <w:rsid w:val="00B3279C"/>
    <w:rsid w:val="00B32847"/>
    <w:rsid w:val="00B35B52"/>
    <w:rsid w:val="00B35C03"/>
    <w:rsid w:val="00B37F41"/>
    <w:rsid w:val="00B5015A"/>
    <w:rsid w:val="00B504FE"/>
    <w:rsid w:val="00B554AC"/>
    <w:rsid w:val="00B55538"/>
    <w:rsid w:val="00B55A7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0BF7"/>
    <w:rsid w:val="00B81321"/>
    <w:rsid w:val="00B81809"/>
    <w:rsid w:val="00B91959"/>
    <w:rsid w:val="00B945F6"/>
    <w:rsid w:val="00B951CD"/>
    <w:rsid w:val="00B95B8F"/>
    <w:rsid w:val="00B963F2"/>
    <w:rsid w:val="00B974BA"/>
    <w:rsid w:val="00BA07B3"/>
    <w:rsid w:val="00BA2301"/>
    <w:rsid w:val="00BA3938"/>
    <w:rsid w:val="00BA5F47"/>
    <w:rsid w:val="00BA72C5"/>
    <w:rsid w:val="00BB202E"/>
    <w:rsid w:val="00BB31A6"/>
    <w:rsid w:val="00BC4F30"/>
    <w:rsid w:val="00BC53C2"/>
    <w:rsid w:val="00BC713E"/>
    <w:rsid w:val="00BE14F6"/>
    <w:rsid w:val="00BE1CD9"/>
    <w:rsid w:val="00BE2FE2"/>
    <w:rsid w:val="00BE522C"/>
    <w:rsid w:val="00BE559B"/>
    <w:rsid w:val="00BF0A69"/>
    <w:rsid w:val="00BF27CD"/>
    <w:rsid w:val="00BF2A17"/>
    <w:rsid w:val="00BF54CA"/>
    <w:rsid w:val="00BF69B0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0557"/>
    <w:rsid w:val="00C31EEF"/>
    <w:rsid w:val="00C323E4"/>
    <w:rsid w:val="00C343D2"/>
    <w:rsid w:val="00C3527A"/>
    <w:rsid w:val="00C36D07"/>
    <w:rsid w:val="00C377E3"/>
    <w:rsid w:val="00C37C1C"/>
    <w:rsid w:val="00C40019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069"/>
    <w:rsid w:val="00C6795D"/>
    <w:rsid w:val="00C742E5"/>
    <w:rsid w:val="00C81F7D"/>
    <w:rsid w:val="00C84207"/>
    <w:rsid w:val="00C8432B"/>
    <w:rsid w:val="00C84EFC"/>
    <w:rsid w:val="00C85A3E"/>
    <w:rsid w:val="00C94D02"/>
    <w:rsid w:val="00C95F02"/>
    <w:rsid w:val="00CA1F33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22A9"/>
    <w:rsid w:val="00D21952"/>
    <w:rsid w:val="00D26979"/>
    <w:rsid w:val="00D272DA"/>
    <w:rsid w:val="00D324B9"/>
    <w:rsid w:val="00D325B7"/>
    <w:rsid w:val="00D342B1"/>
    <w:rsid w:val="00D3433E"/>
    <w:rsid w:val="00D35620"/>
    <w:rsid w:val="00D35763"/>
    <w:rsid w:val="00D402A4"/>
    <w:rsid w:val="00D4169E"/>
    <w:rsid w:val="00D43C2A"/>
    <w:rsid w:val="00D4423D"/>
    <w:rsid w:val="00D44255"/>
    <w:rsid w:val="00D458E3"/>
    <w:rsid w:val="00D47008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36B1"/>
    <w:rsid w:val="00D80F59"/>
    <w:rsid w:val="00D8152C"/>
    <w:rsid w:val="00D84E3F"/>
    <w:rsid w:val="00D84EF6"/>
    <w:rsid w:val="00D85A61"/>
    <w:rsid w:val="00D9103E"/>
    <w:rsid w:val="00D92388"/>
    <w:rsid w:val="00D92725"/>
    <w:rsid w:val="00D9336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5D9"/>
    <w:rsid w:val="00DA7A6B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48AB"/>
    <w:rsid w:val="00DD5158"/>
    <w:rsid w:val="00DD63C8"/>
    <w:rsid w:val="00DD6BE0"/>
    <w:rsid w:val="00DD7318"/>
    <w:rsid w:val="00DE151F"/>
    <w:rsid w:val="00DE67B1"/>
    <w:rsid w:val="00DE6A5C"/>
    <w:rsid w:val="00DF221A"/>
    <w:rsid w:val="00DF2F9A"/>
    <w:rsid w:val="00DF38CC"/>
    <w:rsid w:val="00DF51AA"/>
    <w:rsid w:val="00DF5531"/>
    <w:rsid w:val="00DF5EE3"/>
    <w:rsid w:val="00DF7F2C"/>
    <w:rsid w:val="00E000C6"/>
    <w:rsid w:val="00E0256B"/>
    <w:rsid w:val="00E0365F"/>
    <w:rsid w:val="00E051FB"/>
    <w:rsid w:val="00E05342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0A7A"/>
    <w:rsid w:val="00E32B58"/>
    <w:rsid w:val="00E32C50"/>
    <w:rsid w:val="00E34CE2"/>
    <w:rsid w:val="00E35F69"/>
    <w:rsid w:val="00E3664A"/>
    <w:rsid w:val="00E37593"/>
    <w:rsid w:val="00E37DD0"/>
    <w:rsid w:val="00E40310"/>
    <w:rsid w:val="00E41448"/>
    <w:rsid w:val="00E438E5"/>
    <w:rsid w:val="00E455D4"/>
    <w:rsid w:val="00E46124"/>
    <w:rsid w:val="00E5079D"/>
    <w:rsid w:val="00E50D76"/>
    <w:rsid w:val="00E51A56"/>
    <w:rsid w:val="00E528CB"/>
    <w:rsid w:val="00E53E6B"/>
    <w:rsid w:val="00E55587"/>
    <w:rsid w:val="00E6344B"/>
    <w:rsid w:val="00E64C2A"/>
    <w:rsid w:val="00E65F3D"/>
    <w:rsid w:val="00E701E5"/>
    <w:rsid w:val="00E7027E"/>
    <w:rsid w:val="00E735A4"/>
    <w:rsid w:val="00E73F7B"/>
    <w:rsid w:val="00E74E0A"/>
    <w:rsid w:val="00E84DE1"/>
    <w:rsid w:val="00E84F3F"/>
    <w:rsid w:val="00E86A36"/>
    <w:rsid w:val="00E86A97"/>
    <w:rsid w:val="00E95E1C"/>
    <w:rsid w:val="00E95F26"/>
    <w:rsid w:val="00EA7677"/>
    <w:rsid w:val="00EB725E"/>
    <w:rsid w:val="00EC16BB"/>
    <w:rsid w:val="00EC18A8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EF6D5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DCF"/>
    <w:rsid w:val="00F14352"/>
    <w:rsid w:val="00F14775"/>
    <w:rsid w:val="00F15132"/>
    <w:rsid w:val="00F16CBC"/>
    <w:rsid w:val="00F171D2"/>
    <w:rsid w:val="00F200B3"/>
    <w:rsid w:val="00F2149B"/>
    <w:rsid w:val="00F21FB5"/>
    <w:rsid w:val="00F23C47"/>
    <w:rsid w:val="00F24030"/>
    <w:rsid w:val="00F25051"/>
    <w:rsid w:val="00F26112"/>
    <w:rsid w:val="00F26E71"/>
    <w:rsid w:val="00F274E6"/>
    <w:rsid w:val="00F30501"/>
    <w:rsid w:val="00F319D6"/>
    <w:rsid w:val="00F31E43"/>
    <w:rsid w:val="00F347C8"/>
    <w:rsid w:val="00F3592F"/>
    <w:rsid w:val="00F36B99"/>
    <w:rsid w:val="00F42828"/>
    <w:rsid w:val="00F470B9"/>
    <w:rsid w:val="00F555A8"/>
    <w:rsid w:val="00F6108D"/>
    <w:rsid w:val="00F61577"/>
    <w:rsid w:val="00F621CD"/>
    <w:rsid w:val="00F639C2"/>
    <w:rsid w:val="00F6410D"/>
    <w:rsid w:val="00F647AE"/>
    <w:rsid w:val="00F66C31"/>
    <w:rsid w:val="00F67EE5"/>
    <w:rsid w:val="00F700A8"/>
    <w:rsid w:val="00F74B6E"/>
    <w:rsid w:val="00F759E5"/>
    <w:rsid w:val="00F82C0F"/>
    <w:rsid w:val="00F8435E"/>
    <w:rsid w:val="00F868C3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A7404"/>
    <w:rsid w:val="00FB21AB"/>
    <w:rsid w:val="00FB4197"/>
    <w:rsid w:val="00FB5815"/>
    <w:rsid w:val="00FB6A18"/>
    <w:rsid w:val="00FB6BA6"/>
    <w:rsid w:val="00FB6F72"/>
    <w:rsid w:val="00FB7AA1"/>
    <w:rsid w:val="00FC21E7"/>
    <w:rsid w:val="00FC3A75"/>
    <w:rsid w:val="00FD4AB4"/>
    <w:rsid w:val="00FD5979"/>
    <w:rsid w:val="00FD5B90"/>
    <w:rsid w:val="00FE173E"/>
    <w:rsid w:val="00FE2D2B"/>
    <w:rsid w:val="00FE4749"/>
    <w:rsid w:val="00FE7407"/>
    <w:rsid w:val="00FF0222"/>
    <w:rsid w:val="00FF2C9C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D4BB4-A293-4B12-98E5-D0E83C36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NOPO</cp:lastModifiedBy>
  <cp:revision>26</cp:revision>
  <cp:lastPrinted>2024-12-17T10:05:00Z</cp:lastPrinted>
  <dcterms:created xsi:type="dcterms:W3CDTF">2025-03-25T07:29:00Z</dcterms:created>
  <dcterms:modified xsi:type="dcterms:W3CDTF">2025-03-31T11:58:00Z</dcterms:modified>
</cp:coreProperties>
</file>