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E3" w:rsidRPr="00AB645B" w:rsidRDefault="005564E3" w:rsidP="005564E3">
      <w:pPr>
        <w:pStyle w:val="a3"/>
        <w:spacing w:after="0"/>
        <w:jc w:val="center"/>
        <w:rPr>
          <w:b/>
          <w:bCs/>
        </w:rPr>
      </w:pPr>
      <w:r w:rsidRPr="00AB645B">
        <w:rPr>
          <w:b/>
          <w:bCs/>
        </w:rPr>
        <w:t>ОТЧЕТ</w:t>
      </w:r>
    </w:p>
    <w:p w:rsidR="005564E3" w:rsidRPr="00AB645B" w:rsidRDefault="005564E3" w:rsidP="005564E3">
      <w:pPr>
        <w:pStyle w:val="a3"/>
        <w:spacing w:after="0"/>
        <w:jc w:val="center"/>
        <w:rPr>
          <w:b/>
          <w:bCs/>
        </w:rPr>
      </w:pPr>
      <w:r w:rsidRPr="00AB645B">
        <w:rPr>
          <w:b/>
          <w:bCs/>
        </w:rPr>
        <w:t xml:space="preserve">ГЛАВЫ МО </w:t>
      </w:r>
      <w:proofErr w:type="spellStart"/>
      <w:proofErr w:type="gramStart"/>
      <w:r w:rsidRPr="00AB645B">
        <w:rPr>
          <w:b/>
          <w:bCs/>
        </w:rPr>
        <w:t>МО</w:t>
      </w:r>
      <w:proofErr w:type="spellEnd"/>
      <w:proofErr w:type="gramEnd"/>
      <w:r w:rsidRPr="00AB645B">
        <w:rPr>
          <w:b/>
          <w:bCs/>
        </w:rPr>
        <w:t xml:space="preserve"> ОБУХОВСКИЙ БАКУЛИНА В.Ю.</w:t>
      </w:r>
    </w:p>
    <w:p w:rsidR="005564E3" w:rsidRPr="005A236D" w:rsidRDefault="005564E3" w:rsidP="005564E3">
      <w:pPr>
        <w:pStyle w:val="a3"/>
        <w:spacing w:after="0"/>
        <w:jc w:val="center"/>
        <w:rPr>
          <w:b/>
          <w:bCs/>
        </w:rPr>
      </w:pPr>
      <w:r w:rsidRPr="00AB645B">
        <w:rPr>
          <w:b/>
          <w:bCs/>
        </w:rPr>
        <w:t>О РЕЗУЛЬТАТАХ СВОЕЙ ДЕЯТЕЛЬНОСТИ ЗА 2024 ГОД</w:t>
      </w:r>
    </w:p>
    <w:p w:rsidR="005564E3" w:rsidRPr="00AB645B" w:rsidRDefault="005564E3" w:rsidP="0055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4E3" w:rsidRPr="00AB645B" w:rsidRDefault="005564E3" w:rsidP="00960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45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организации местного самоуправления», 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муниципальный округ Обуховский, представляю  отчет о результатах своей деятельности за 2024 год.</w:t>
      </w:r>
    </w:p>
    <w:p w:rsidR="007C4E61" w:rsidRPr="00960CEC" w:rsidRDefault="007C4E61" w:rsidP="00960CE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60CEC">
        <w:rPr>
          <w:color w:val="000000"/>
        </w:rPr>
        <w:t>2024 год прошел под знаком избирательных кампаний и выборов: в марте жители муниципального округа избирали Президента Российской Федерации, в сентябре – Губернатора Санкт-Петербурга и муниципальных депутатов.</w:t>
      </w:r>
    </w:p>
    <w:p w:rsidR="007C4E61" w:rsidRPr="00960CEC" w:rsidRDefault="007C4E61" w:rsidP="00960CE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60CEC">
        <w:rPr>
          <w:color w:val="000000"/>
        </w:rPr>
        <w:t>Хочу отметить большую подготовительную работу</w:t>
      </w:r>
      <w:r w:rsidR="00923651" w:rsidRPr="00960CEC">
        <w:rPr>
          <w:color w:val="000000"/>
        </w:rPr>
        <w:t xml:space="preserve"> и </w:t>
      </w:r>
      <w:r w:rsidRPr="00960CEC">
        <w:t xml:space="preserve">поблагодарить всех без исключения – депутатов, сотрудников </w:t>
      </w:r>
      <w:r w:rsidR="00923651" w:rsidRPr="00960CEC">
        <w:t>муниципального образования</w:t>
      </w:r>
      <w:r w:rsidRPr="00960CEC">
        <w:t xml:space="preserve">, общественные организации, просто активных граждан, кто проводил встречи с населением и объяснял жителям, как </w:t>
      </w:r>
      <w:r w:rsidR="00923651" w:rsidRPr="00960CEC">
        <w:t xml:space="preserve">эти выборы </w:t>
      </w:r>
      <w:r w:rsidRPr="00960CEC">
        <w:t>важны для всех</w:t>
      </w:r>
      <w:r w:rsidR="00923651" w:rsidRPr="00960CEC">
        <w:t xml:space="preserve"> нас</w:t>
      </w:r>
      <w:r w:rsidRPr="00960CEC">
        <w:t>, для нашей страны.</w:t>
      </w:r>
    </w:p>
    <w:p w:rsidR="007C4E61" w:rsidRPr="00960CEC" w:rsidRDefault="007C4E61" w:rsidP="00960CE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60CEC">
        <w:rPr>
          <w:color w:val="000000"/>
        </w:rPr>
        <w:t xml:space="preserve">По результатам муниципальных выборов в МО </w:t>
      </w:r>
      <w:proofErr w:type="spellStart"/>
      <w:r w:rsidRPr="00960CEC">
        <w:rPr>
          <w:color w:val="000000"/>
        </w:rPr>
        <w:t>МО</w:t>
      </w:r>
      <w:proofErr w:type="spellEnd"/>
      <w:r w:rsidRPr="00960CEC">
        <w:rPr>
          <w:color w:val="000000"/>
        </w:rPr>
        <w:t xml:space="preserve"> Обуховский </w:t>
      </w:r>
      <w:r w:rsidR="0080073E" w:rsidRPr="00960CEC">
        <w:rPr>
          <w:color w:val="000000"/>
        </w:rPr>
        <w:t>был</w:t>
      </w:r>
      <w:r w:rsidRPr="00960CEC">
        <w:rPr>
          <w:color w:val="000000"/>
        </w:rPr>
        <w:t xml:space="preserve"> сформирован</w:t>
      </w:r>
      <w:r w:rsidR="007D31C7" w:rsidRPr="00960CEC">
        <w:rPr>
          <w:color w:val="000000"/>
        </w:rPr>
        <w:t xml:space="preserve"> новый, седьмой созыв, было избрано 10 депутатов, 9 из которых продолжают исполнять свои полномочия по сегодняшний день.</w:t>
      </w:r>
    </w:p>
    <w:p w:rsidR="00960CEC" w:rsidRPr="00960CEC" w:rsidRDefault="005A236D" w:rsidP="00960CE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Широкую</w:t>
      </w:r>
      <w:r w:rsidR="0080073E" w:rsidRPr="00960CEC">
        <w:rPr>
          <w:color w:val="000000"/>
        </w:rPr>
        <w:t xml:space="preserve"> поддержку наших избирателей получили кандидаты по</w:t>
      </w:r>
      <w:r w:rsidR="00C90812">
        <w:rPr>
          <w:color w:val="000000"/>
        </w:rPr>
        <w:t xml:space="preserve"> спискам партии «Единая Россия», также в</w:t>
      </w:r>
      <w:r w:rsidR="0080073E" w:rsidRPr="00960CEC">
        <w:rPr>
          <w:color w:val="000000"/>
        </w:rPr>
        <w:t xml:space="preserve"> муниципальный совет вошли самовыдвиженцы</w:t>
      </w:r>
      <w:r w:rsidR="007D31C7" w:rsidRPr="00960CEC">
        <w:rPr>
          <w:color w:val="000000"/>
        </w:rPr>
        <w:t xml:space="preserve"> и</w:t>
      </w:r>
      <w:r w:rsidR="0080073E" w:rsidRPr="00960CEC">
        <w:rPr>
          <w:color w:val="000000"/>
        </w:rPr>
        <w:t xml:space="preserve"> член партии «</w:t>
      </w:r>
      <w:r w:rsidR="007D31C7" w:rsidRPr="00960CEC">
        <w:rPr>
          <w:color w:val="000000"/>
        </w:rPr>
        <w:t>Справедливая Россия – Патриоты – За Правду».</w:t>
      </w:r>
      <w:r w:rsidR="00960CEC" w:rsidRPr="00960CEC">
        <w:rPr>
          <w:color w:val="000000"/>
        </w:rPr>
        <w:t xml:space="preserve"> </w:t>
      </w:r>
    </w:p>
    <w:p w:rsidR="007D31C7" w:rsidRPr="00960CEC" w:rsidRDefault="00960CEC" w:rsidP="00960CEC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60CEC">
        <w:rPr>
          <w:color w:val="000000"/>
        </w:rPr>
        <w:t>Таким образом, на сегодняшний день с</w:t>
      </w:r>
      <w:r w:rsidR="007D31C7" w:rsidRPr="00960CEC">
        <w:rPr>
          <w:color w:val="000000"/>
        </w:rPr>
        <w:t>формирована инициативная и деятельная команда, которая активно включилась в работу.</w:t>
      </w:r>
    </w:p>
    <w:p w:rsidR="00B40077" w:rsidRDefault="00B40077" w:rsidP="00960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08" w:rsidRDefault="00AB645B" w:rsidP="00960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CEC">
        <w:rPr>
          <w:rFonts w:ascii="Times New Roman" w:hAnsi="Times New Roman" w:cs="Times New Roman"/>
          <w:sz w:val="24"/>
          <w:szCs w:val="24"/>
        </w:rPr>
        <w:t xml:space="preserve">Основной формой работы </w:t>
      </w:r>
      <w:r w:rsidR="00E27010" w:rsidRPr="00960CEC">
        <w:rPr>
          <w:rFonts w:ascii="Times New Roman" w:hAnsi="Times New Roman" w:cs="Times New Roman"/>
          <w:sz w:val="24"/>
          <w:szCs w:val="24"/>
        </w:rPr>
        <w:t>муниципального</w:t>
      </w:r>
      <w:r w:rsidR="00E27010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AB645B">
        <w:rPr>
          <w:rFonts w:ascii="Times New Roman" w:hAnsi="Times New Roman" w:cs="Times New Roman"/>
          <w:sz w:val="24"/>
          <w:szCs w:val="24"/>
        </w:rPr>
        <w:t xml:space="preserve">, в соответствии с действующим законодательством, является проведение заседаний </w:t>
      </w:r>
      <w:r w:rsidR="00E27010">
        <w:rPr>
          <w:rFonts w:ascii="Times New Roman" w:hAnsi="Times New Roman" w:cs="Times New Roman"/>
          <w:sz w:val="24"/>
          <w:szCs w:val="24"/>
        </w:rPr>
        <w:t>муниципального совета</w:t>
      </w:r>
      <w:r w:rsidRPr="00AB645B">
        <w:rPr>
          <w:rFonts w:ascii="Times New Roman" w:hAnsi="Times New Roman" w:cs="Times New Roman"/>
          <w:sz w:val="28"/>
          <w:szCs w:val="28"/>
        </w:rPr>
        <w:t>.</w:t>
      </w:r>
    </w:p>
    <w:p w:rsidR="00E27010" w:rsidRDefault="00E27010" w:rsidP="00960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61">
        <w:rPr>
          <w:rFonts w:ascii="Times New Roman" w:hAnsi="Times New Roman" w:cs="Times New Roman"/>
          <w:sz w:val="24"/>
          <w:szCs w:val="24"/>
        </w:rPr>
        <w:t xml:space="preserve">В 2024 году было </w:t>
      </w:r>
      <w:r w:rsidRPr="00A53EE7">
        <w:rPr>
          <w:rFonts w:ascii="Times New Roman" w:hAnsi="Times New Roman" w:cs="Times New Roman"/>
          <w:sz w:val="24"/>
          <w:szCs w:val="24"/>
        </w:rPr>
        <w:t xml:space="preserve">проведено 11 заседаний </w:t>
      </w:r>
      <w:r w:rsidR="00FC22E5">
        <w:rPr>
          <w:rFonts w:ascii="Times New Roman" w:hAnsi="Times New Roman" w:cs="Times New Roman"/>
          <w:sz w:val="24"/>
          <w:szCs w:val="24"/>
        </w:rPr>
        <w:t>муниципального совета (из них: 6 заседаний в составе 6 созыва и 5 заседаний в составе 7 созыва)</w:t>
      </w:r>
      <w:r>
        <w:rPr>
          <w:rFonts w:ascii="Times New Roman" w:hAnsi="Times New Roman" w:cs="Times New Roman"/>
          <w:sz w:val="24"/>
          <w:szCs w:val="24"/>
        </w:rPr>
        <w:t>, на которых было принято 50 решений</w:t>
      </w:r>
      <w:r w:rsidR="00FC22E5">
        <w:rPr>
          <w:rFonts w:ascii="Times New Roman" w:hAnsi="Times New Roman" w:cs="Times New Roman"/>
          <w:sz w:val="24"/>
          <w:szCs w:val="24"/>
        </w:rPr>
        <w:t xml:space="preserve"> (из них: 23 решения в составе 6 созыва и 27 решений в составе 7 созыва)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C67" w:rsidRDefault="00260C67" w:rsidP="00260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C67">
        <w:rPr>
          <w:rFonts w:ascii="Times New Roman" w:hAnsi="Times New Roman" w:cs="Times New Roman"/>
          <w:sz w:val="24"/>
          <w:szCs w:val="24"/>
        </w:rPr>
        <w:t xml:space="preserve">Все нормативно-правовые акты были своевременно направлены </w:t>
      </w:r>
      <w:r w:rsidR="00C90812">
        <w:rPr>
          <w:rFonts w:ascii="Times New Roman" w:hAnsi="Times New Roman" w:cs="Times New Roman"/>
          <w:sz w:val="24"/>
          <w:szCs w:val="24"/>
        </w:rPr>
        <w:t xml:space="preserve">на правовую экспертизу </w:t>
      </w:r>
      <w:r w:rsidRPr="00260C67">
        <w:rPr>
          <w:rFonts w:ascii="Times New Roman" w:hAnsi="Times New Roman" w:cs="Times New Roman"/>
          <w:sz w:val="24"/>
          <w:szCs w:val="24"/>
        </w:rPr>
        <w:t>в Юридический комитет Администрации Губернатора Санкт-Петербурга, изменения в Устав были зарегистрированы в Главном управлении Министерства юстиции Российской Федерации по Санкт-Петербургу и Ленинградской области.</w:t>
      </w:r>
    </w:p>
    <w:p w:rsidR="004E5EC6" w:rsidRDefault="004E5EC6" w:rsidP="004E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61">
        <w:rPr>
          <w:rFonts w:ascii="Times New Roman" w:hAnsi="Times New Roman" w:cs="Times New Roman"/>
          <w:sz w:val="24"/>
          <w:szCs w:val="24"/>
        </w:rPr>
        <w:t xml:space="preserve">Большое внимание в работе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совета </w:t>
      </w:r>
      <w:r w:rsidRPr="00695961">
        <w:rPr>
          <w:rFonts w:ascii="Times New Roman" w:hAnsi="Times New Roman" w:cs="Times New Roman"/>
          <w:sz w:val="24"/>
          <w:szCs w:val="24"/>
        </w:rPr>
        <w:t>в отчётном периоде, как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61">
        <w:rPr>
          <w:rFonts w:ascii="Times New Roman" w:hAnsi="Times New Roman" w:cs="Times New Roman"/>
          <w:sz w:val="24"/>
          <w:szCs w:val="24"/>
        </w:rPr>
        <w:t>предыдущие годы, уделялось открытости</w:t>
      </w:r>
      <w:r w:rsidR="005A236D">
        <w:rPr>
          <w:rFonts w:ascii="Times New Roman" w:hAnsi="Times New Roman" w:cs="Times New Roman"/>
          <w:sz w:val="24"/>
          <w:szCs w:val="24"/>
        </w:rPr>
        <w:t xml:space="preserve"> и  гласности</w:t>
      </w:r>
      <w:r w:rsidRPr="00695961">
        <w:rPr>
          <w:rFonts w:ascii="Times New Roman" w:hAnsi="Times New Roman" w:cs="Times New Roman"/>
          <w:sz w:val="24"/>
          <w:szCs w:val="24"/>
        </w:rPr>
        <w:t>.</w:t>
      </w:r>
    </w:p>
    <w:p w:rsidR="004E5EC6" w:rsidRDefault="00260C67" w:rsidP="004E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61">
        <w:rPr>
          <w:rFonts w:ascii="Times New Roman" w:hAnsi="Times New Roman" w:cs="Times New Roman"/>
          <w:sz w:val="24"/>
          <w:szCs w:val="24"/>
        </w:rPr>
        <w:t>Все проекты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61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>
        <w:rPr>
          <w:rFonts w:ascii="Times New Roman" w:hAnsi="Times New Roman" w:cs="Times New Roman"/>
          <w:sz w:val="24"/>
          <w:szCs w:val="24"/>
        </w:rPr>
        <w:t>и п</w:t>
      </w:r>
      <w:r w:rsidR="004E5EC6" w:rsidRPr="00695961">
        <w:rPr>
          <w:rFonts w:ascii="Times New Roman" w:hAnsi="Times New Roman" w:cs="Times New Roman"/>
          <w:sz w:val="24"/>
          <w:szCs w:val="24"/>
        </w:rPr>
        <w:t xml:space="preserve">ринятые </w:t>
      </w:r>
      <w:r w:rsidR="004E5EC6">
        <w:rPr>
          <w:rFonts w:ascii="Times New Roman" w:hAnsi="Times New Roman" w:cs="Times New Roman"/>
          <w:sz w:val="24"/>
          <w:szCs w:val="24"/>
        </w:rPr>
        <w:t xml:space="preserve">муниципальным советом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4E5EC6">
        <w:rPr>
          <w:rFonts w:ascii="Times New Roman" w:hAnsi="Times New Roman" w:cs="Times New Roman"/>
          <w:sz w:val="24"/>
          <w:szCs w:val="24"/>
        </w:rPr>
        <w:t xml:space="preserve"> </w:t>
      </w:r>
      <w:r w:rsidRPr="00695961">
        <w:rPr>
          <w:rFonts w:ascii="Times New Roman" w:hAnsi="Times New Roman" w:cs="Times New Roman"/>
          <w:sz w:val="24"/>
          <w:szCs w:val="24"/>
        </w:rPr>
        <w:t>в обязательном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61">
        <w:rPr>
          <w:rFonts w:ascii="Times New Roman" w:hAnsi="Times New Roman" w:cs="Times New Roman"/>
          <w:sz w:val="24"/>
          <w:szCs w:val="24"/>
        </w:rPr>
        <w:t>порядке направля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695961">
        <w:rPr>
          <w:rFonts w:ascii="Times New Roman" w:hAnsi="Times New Roman" w:cs="Times New Roman"/>
          <w:sz w:val="24"/>
          <w:szCs w:val="24"/>
        </w:rPr>
        <w:t xml:space="preserve"> на правовую и </w:t>
      </w:r>
      <w:proofErr w:type="spellStart"/>
      <w:r w:rsidRPr="0069596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95961">
        <w:rPr>
          <w:rFonts w:ascii="Times New Roman" w:hAnsi="Times New Roman" w:cs="Times New Roman"/>
          <w:sz w:val="24"/>
          <w:szCs w:val="24"/>
        </w:rPr>
        <w:t xml:space="preserve"> экспертизу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61">
        <w:rPr>
          <w:rFonts w:ascii="Times New Roman" w:hAnsi="Times New Roman" w:cs="Times New Roman"/>
          <w:sz w:val="24"/>
          <w:szCs w:val="24"/>
        </w:rPr>
        <w:t xml:space="preserve">прокуратуру </w:t>
      </w:r>
      <w:r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Pr="00695961">
        <w:rPr>
          <w:rFonts w:ascii="Times New Roman" w:hAnsi="Times New Roman" w:cs="Times New Roman"/>
          <w:sz w:val="24"/>
          <w:szCs w:val="24"/>
        </w:rPr>
        <w:t>и размеща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695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сайте. </w:t>
      </w:r>
      <w:r w:rsidR="004E5EC6">
        <w:rPr>
          <w:rFonts w:ascii="Times New Roman" w:hAnsi="Times New Roman" w:cs="Times New Roman"/>
          <w:sz w:val="24"/>
          <w:szCs w:val="24"/>
        </w:rPr>
        <w:t>Т</w:t>
      </w:r>
      <w:r w:rsidR="004E5EC6" w:rsidRPr="00695961">
        <w:rPr>
          <w:rFonts w:ascii="Times New Roman" w:hAnsi="Times New Roman" w:cs="Times New Roman"/>
          <w:sz w:val="24"/>
          <w:szCs w:val="24"/>
        </w:rPr>
        <w:t>акже на сайте</w:t>
      </w:r>
      <w:r w:rsidR="004E5EC6">
        <w:rPr>
          <w:rFonts w:ascii="Times New Roman" w:hAnsi="Times New Roman" w:cs="Times New Roman"/>
          <w:sz w:val="24"/>
          <w:szCs w:val="24"/>
        </w:rPr>
        <w:t xml:space="preserve"> </w:t>
      </w:r>
      <w:r w:rsidR="004E5EC6" w:rsidRPr="00695961">
        <w:rPr>
          <w:rFonts w:ascii="Times New Roman" w:hAnsi="Times New Roman" w:cs="Times New Roman"/>
          <w:sz w:val="24"/>
          <w:szCs w:val="24"/>
        </w:rPr>
        <w:t>размеща</w:t>
      </w:r>
      <w:r w:rsidR="004E5EC6">
        <w:rPr>
          <w:rFonts w:ascii="Times New Roman" w:hAnsi="Times New Roman" w:cs="Times New Roman"/>
          <w:sz w:val="24"/>
          <w:szCs w:val="24"/>
        </w:rPr>
        <w:t>лись</w:t>
      </w:r>
      <w:r w:rsidR="004E5EC6" w:rsidRPr="00695961">
        <w:rPr>
          <w:rFonts w:ascii="Times New Roman" w:hAnsi="Times New Roman" w:cs="Times New Roman"/>
          <w:sz w:val="24"/>
          <w:szCs w:val="24"/>
        </w:rPr>
        <w:t xml:space="preserve"> данные о бюджете муниципального округа, отчеты о его</w:t>
      </w:r>
      <w:r w:rsidR="004E5EC6">
        <w:rPr>
          <w:rFonts w:ascii="Times New Roman" w:hAnsi="Times New Roman" w:cs="Times New Roman"/>
          <w:sz w:val="24"/>
          <w:szCs w:val="24"/>
        </w:rPr>
        <w:t xml:space="preserve"> </w:t>
      </w:r>
      <w:r w:rsidR="004E5EC6" w:rsidRPr="00695961">
        <w:rPr>
          <w:rFonts w:ascii="Times New Roman" w:hAnsi="Times New Roman" w:cs="Times New Roman"/>
          <w:sz w:val="24"/>
          <w:szCs w:val="24"/>
        </w:rPr>
        <w:t xml:space="preserve">исполнении, а также результаты публичных слушаний. </w:t>
      </w:r>
    </w:p>
    <w:p w:rsidR="003A64B9" w:rsidRDefault="003A64B9" w:rsidP="003A6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4B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64B9">
        <w:rPr>
          <w:rFonts w:ascii="Times New Roman" w:hAnsi="Times New Roman" w:cs="Times New Roman"/>
          <w:sz w:val="24"/>
          <w:szCs w:val="24"/>
        </w:rPr>
        <w:t xml:space="preserve"> году были проведены публичные слушания по обсуждению проектов решений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64B9">
        <w:rPr>
          <w:rFonts w:ascii="Times New Roman" w:hAnsi="Times New Roman" w:cs="Times New Roman"/>
          <w:sz w:val="24"/>
          <w:szCs w:val="24"/>
        </w:rPr>
        <w:t xml:space="preserve">униципального совета об исполнении бюджета МО </w:t>
      </w:r>
      <w:proofErr w:type="spellStart"/>
      <w:proofErr w:type="gramStart"/>
      <w:r w:rsidRPr="003A64B9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3A64B9">
        <w:rPr>
          <w:rFonts w:ascii="Times New Roman" w:hAnsi="Times New Roman" w:cs="Times New Roman"/>
          <w:sz w:val="24"/>
          <w:szCs w:val="24"/>
        </w:rPr>
        <w:t xml:space="preserve"> Обуховский за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A64B9">
        <w:rPr>
          <w:rFonts w:ascii="Times New Roman" w:hAnsi="Times New Roman" w:cs="Times New Roman"/>
          <w:sz w:val="24"/>
          <w:szCs w:val="24"/>
        </w:rPr>
        <w:t xml:space="preserve">год, о внесении изменений в Устав МО </w:t>
      </w:r>
      <w:proofErr w:type="spellStart"/>
      <w:r w:rsidRPr="003A64B9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3A64B9">
        <w:rPr>
          <w:rFonts w:ascii="Times New Roman" w:hAnsi="Times New Roman" w:cs="Times New Roman"/>
          <w:sz w:val="24"/>
          <w:szCs w:val="24"/>
        </w:rPr>
        <w:t xml:space="preserve"> Обуховский и о принятии бюджета МО </w:t>
      </w:r>
      <w:proofErr w:type="spellStart"/>
      <w:r w:rsidRPr="003A64B9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3A64B9">
        <w:rPr>
          <w:rFonts w:ascii="Times New Roman" w:hAnsi="Times New Roman" w:cs="Times New Roman"/>
          <w:sz w:val="24"/>
          <w:szCs w:val="24"/>
        </w:rPr>
        <w:t xml:space="preserve"> Обуховский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64B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64B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64B9">
        <w:rPr>
          <w:rFonts w:ascii="Times New Roman" w:hAnsi="Times New Roman" w:cs="Times New Roman"/>
          <w:sz w:val="24"/>
          <w:szCs w:val="24"/>
        </w:rPr>
        <w:t xml:space="preserve"> годов. Жители муниципального образования одобрили и поддержали рассматриваемые проекты нормативных правовых актов.</w:t>
      </w:r>
    </w:p>
    <w:p w:rsidR="00E27010" w:rsidRDefault="003A64B9" w:rsidP="004E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4B9">
        <w:rPr>
          <w:rFonts w:ascii="Times New Roman" w:hAnsi="Times New Roman" w:cs="Times New Roman"/>
          <w:sz w:val="24"/>
          <w:szCs w:val="24"/>
        </w:rPr>
        <w:t>План нормотворческой деятельности муниципального совета на 2024 год выполнен.</w:t>
      </w:r>
    </w:p>
    <w:p w:rsidR="00B40077" w:rsidRDefault="00B40077" w:rsidP="00CB7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65A" w:rsidRDefault="00CB765A" w:rsidP="00CB7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96">
        <w:rPr>
          <w:rFonts w:ascii="Times New Roman" w:hAnsi="Times New Roman" w:cs="Times New Roman"/>
          <w:sz w:val="24"/>
          <w:szCs w:val="24"/>
        </w:rPr>
        <w:t xml:space="preserve">В рамках реализации требований </w:t>
      </w:r>
      <w:proofErr w:type="spellStart"/>
      <w:r w:rsidRPr="001E3B9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E3B96">
        <w:rPr>
          <w:rFonts w:ascii="Times New Roman" w:hAnsi="Times New Roman" w:cs="Times New Roman"/>
          <w:sz w:val="24"/>
          <w:szCs w:val="24"/>
        </w:rPr>
        <w:t xml:space="preserve"> законодательства в 2024 году активно прошла декларационная кампания. Все депутаты своевременно представили сведения о своих доходах, расходах, об имуществе и обязательствах имущественного </w:t>
      </w:r>
      <w:r w:rsidRPr="001E3B96">
        <w:rPr>
          <w:rFonts w:ascii="Times New Roman" w:hAnsi="Times New Roman" w:cs="Times New Roman"/>
          <w:sz w:val="24"/>
          <w:szCs w:val="24"/>
        </w:rPr>
        <w:lastRenderedPageBreak/>
        <w:t>характера. По итогам сдачи деклараций и сообщений за 2023 год нарушений при представлении сведений о доходах депутатами выявлено не было.</w:t>
      </w:r>
    </w:p>
    <w:p w:rsidR="00B40077" w:rsidRDefault="00B40077" w:rsidP="004E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C41" w:rsidRDefault="00CB765A" w:rsidP="004E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E3B96">
        <w:rPr>
          <w:rFonts w:ascii="Times New Roman" w:hAnsi="Times New Roman" w:cs="Times New Roman"/>
          <w:sz w:val="24"/>
          <w:szCs w:val="24"/>
        </w:rPr>
        <w:t xml:space="preserve">лавная задача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E3B96">
        <w:rPr>
          <w:rFonts w:ascii="Times New Roman" w:hAnsi="Times New Roman" w:cs="Times New Roman"/>
          <w:sz w:val="24"/>
          <w:szCs w:val="24"/>
        </w:rPr>
        <w:t xml:space="preserve"> – обеспечить дальнейшее </w:t>
      </w:r>
      <w:r w:rsidRPr="00C9113C">
        <w:rPr>
          <w:rFonts w:ascii="Times New Roman" w:hAnsi="Times New Roman" w:cs="Times New Roman"/>
          <w:sz w:val="24"/>
          <w:szCs w:val="24"/>
        </w:rPr>
        <w:t>улучшение качества жизни. Нашим избирателям и всем жителям округа нужны не отчеты и цифры, а реальные дела, чтобы жизнь их становилась комфортнее, чтобы власть решала вопросы, слушала и слышала людей</w:t>
      </w:r>
      <w:r w:rsidR="00C9113C" w:rsidRPr="00C9113C">
        <w:rPr>
          <w:rFonts w:ascii="Times New Roman" w:hAnsi="Times New Roman" w:cs="Times New Roman"/>
          <w:sz w:val="24"/>
          <w:szCs w:val="24"/>
        </w:rPr>
        <w:t>, и д</w:t>
      </w:r>
      <w:r w:rsidR="00D44C41" w:rsidRPr="00C9113C">
        <w:rPr>
          <w:rFonts w:ascii="Times New Roman" w:hAnsi="Times New Roman" w:cs="Times New Roman"/>
          <w:sz w:val="24"/>
          <w:szCs w:val="24"/>
        </w:rPr>
        <w:t>епутаты находились в тесном взаимодействии с жителями округа.</w:t>
      </w:r>
    </w:p>
    <w:p w:rsidR="00D44C41" w:rsidRDefault="003035D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общения депутатов с населением является р</w:t>
      </w:r>
      <w:r w:rsidR="00D44C41" w:rsidRPr="00C9113C">
        <w:rPr>
          <w:rFonts w:ascii="Times New Roman" w:hAnsi="Times New Roman" w:cs="Times New Roman"/>
          <w:sz w:val="24"/>
          <w:szCs w:val="24"/>
        </w:rPr>
        <w:t>абота с обращениями граждан</w:t>
      </w:r>
      <w:r>
        <w:rPr>
          <w:rFonts w:ascii="Times New Roman" w:hAnsi="Times New Roman" w:cs="Times New Roman"/>
          <w:sz w:val="24"/>
          <w:szCs w:val="24"/>
        </w:rPr>
        <w:t xml:space="preserve">. В 2024 году она </w:t>
      </w:r>
      <w:r w:rsidR="00D44C41" w:rsidRPr="00C9113C">
        <w:rPr>
          <w:rFonts w:ascii="Times New Roman" w:hAnsi="Times New Roman" w:cs="Times New Roman"/>
          <w:sz w:val="24"/>
          <w:szCs w:val="24"/>
        </w:rPr>
        <w:t>велась по нескольким</w:t>
      </w:r>
      <w:r w:rsidR="00D44C41" w:rsidRPr="00962C77">
        <w:rPr>
          <w:rFonts w:ascii="Times New Roman" w:hAnsi="Times New Roman" w:cs="Times New Roman"/>
          <w:sz w:val="24"/>
          <w:szCs w:val="24"/>
        </w:rPr>
        <w:t xml:space="preserve"> направлениям: граждане могли </w:t>
      </w:r>
      <w:r w:rsidR="00D44C41">
        <w:rPr>
          <w:rFonts w:ascii="Times New Roman" w:hAnsi="Times New Roman" w:cs="Times New Roman"/>
          <w:sz w:val="24"/>
          <w:szCs w:val="24"/>
        </w:rPr>
        <w:t>прийти на личный прием</w:t>
      </w:r>
      <w:r w:rsidR="00D44C41" w:rsidRPr="00962C77">
        <w:rPr>
          <w:rFonts w:ascii="Times New Roman" w:hAnsi="Times New Roman" w:cs="Times New Roman"/>
          <w:sz w:val="24"/>
          <w:szCs w:val="24"/>
        </w:rPr>
        <w:t xml:space="preserve"> к </w:t>
      </w:r>
      <w:r w:rsidR="00D44C41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="00D44C41" w:rsidRPr="00962C77">
        <w:rPr>
          <w:rFonts w:ascii="Times New Roman" w:hAnsi="Times New Roman" w:cs="Times New Roman"/>
          <w:sz w:val="24"/>
          <w:szCs w:val="24"/>
        </w:rPr>
        <w:t xml:space="preserve">, к депутатам на местах, написать </w:t>
      </w:r>
      <w:r w:rsidR="001C5383">
        <w:rPr>
          <w:rFonts w:ascii="Times New Roman" w:hAnsi="Times New Roman" w:cs="Times New Roman"/>
          <w:sz w:val="24"/>
          <w:szCs w:val="24"/>
        </w:rPr>
        <w:t xml:space="preserve">электронные или </w:t>
      </w:r>
      <w:r w:rsidR="00D44C41" w:rsidRPr="00962C77">
        <w:rPr>
          <w:rFonts w:ascii="Times New Roman" w:hAnsi="Times New Roman" w:cs="Times New Roman"/>
          <w:sz w:val="24"/>
          <w:szCs w:val="24"/>
        </w:rPr>
        <w:t xml:space="preserve">письменные </w:t>
      </w:r>
      <w:r w:rsidR="001C5383">
        <w:rPr>
          <w:rFonts w:ascii="Times New Roman" w:hAnsi="Times New Roman" w:cs="Times New Roman"/>
          <w:sz w:val="24"/>
          <w:szCs w:val="24"/>
        </w:rPr>
        <w:t xml:space="preserve">заявления, обратиться через форму </w:t>
      </w:r>
      <w:proofErr w:type="spellStart"/>
      <w:r w:rsidR="001C5383">
        <w:rPr>
          <w:rFonts w:ascii="Times New Roman" w:hAnsi="Times New Roman" w:cs="Times New Roman"/>
          <w:sz w:val="24"/>
          <w:szCs w:val="24"/>
        </w:rPr>
        <w:t>онлайн-обращения</w:t>
      </w:r>
      <w:proofErr w:type="spellEnd"/>
      <w:r w:rsidR="001C5383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образования, либо заполнить форму обращения на портале «Наш Санкт-Петербург»</w:t>
      </w:r>
      <w:r w:rsidR="00D44C41" w:rsidRPr="00962C77">
        <w:rPr>
          <w:rFonts w:ascii="Times New Roman" w:hAnsi="Times New Roman" w:cs="Times New Roman"/>
          <w:sz w:val="24"/>
          <w:szCs w:val="24"/>
        </w:rPr>
        <w:t>.</w:t>
      </w:r>
    </w:p>
    <w:p w:rsidR="00D44C41" w:rsidRDefault="00D44C4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B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отчетном</w:t>
      </w:r>
      <w:r w:rsidRPr="008B7ED9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на личный прием ко мне и депутатам муниципального совета </w:t>
      </w:r>
      <w:r w:rsidRPr="008B7ED9">
        <w:rPr>
          <w:rFonts w:ascii="Times New Roman" w:hAnsi="Times New Roman" w:cs="Times New Roman"/>
          <w:sz w:val="24"/>
          <w:szCs w:val="24"/>
        </w:rPr>
        <w:t>обратил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7ED9">
        <w:rPr>
          <w:rFonts w:ascii="Times New Roman" w:hAnsi="Times New Roman" w:cs="Times New Roman"/>
          <w:sz w:val="24"/>
          <w:szCs w:val="24"/>
        </w:rPr>
        <w:t>сь</w:t>
      </w:r>
      <w:r w:rsidRPr="003C0196">
        <w:rPr>
          <w:rFonts w:ascii="Times New Roman" w:hAnsi="Times New Roman" w:cs="Times New Roman"/>
          <w:sz w:val="24"/>
          <w:szCs w:val="24"/>
        </w:rPr>
        <w:t xml:space="preserve"> 47 </w:t>
      </w:r>
      <w:r w:rsidRPr="008B7ED9">
        <w:rPr>
          <w:rFonts w:ascii="Times New Roman" w:hAnsi="Times New Roman" w:cs="Times New Roman"/>
          <w:sz w:val="24"/>
          <w:szCs w:val="24"/>
        </w:rPr>
        <w:t>человек по различным вопросам. Наиболее проблемные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D9">
        <w:rPr>
          <w:rFonts w:ascii="Times New Roman" w:hAnsi="Times New Roman" w:cs="Times New Roman"/>
          <w:sz w:val="24"/>
          <w:szCs w:val="24"/>
        </w:rPr>
        <w:t xml:space="preserve">затрагивающие жителей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B7ED9">
        <w:rPr>
          <w:rFonts w:ascii="Times New Roman" w:hAnsi="Times New Roman" w:cs="Times New Roman"/>
          <w:sz w:val="24"/>
          <w:szCs w:val="24"/>
        </w:rPr>
        <w:t xml:space="preserve"> — это вопросы благоустройства,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D9">
        <w:rPr>
          <w:rFonts w:ascii="Times New Roman" w:hAnsi="Times New Roman" w:cs="Times New Roman"/>
          <w:sz w:val="24"/>
          <w:szCs w:val="24"/>
        </w:rPr>
        <w:t>ремонта жилых домов, уборки территории, жилищные и социальные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D9">
        <w:rPr>
          <w:rFonts w:ascii="Times New Roman" w:hAnsi="Times New Roman" w:cs="Times New Roman"/>
          <w:sz w:val="24"/>
          <w:szCs w:val="24"/>
        </w:rPr>
        <w:t>транспорт и озеленение района.</w:t>
      </w:r>
    </w:p>
    <w:p w:rsidR="00D44C41" w:rsidRDefault="00D44C4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</w:t>
      </w:r>
      <w:r w:rsidR="00C9113C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общее количество обращений, поступивших в органы местного самоуправления, составило 2125 обращений, что на 43% меньше, чем в 2023 году.</w:t>
      </w:r>
    </w:p>
    <w:p w:rsidR="00D44C41" w:rsidRDefault="00D44C4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4AA">
        <w:rPr>
          <w:rFonts w:ascii="Times New Roman" w:hAnsi="Times New Roman" w:cs="Times New Roman"/>
          <w:sz w:val="24"/>
          <w:szCs w:val="24"/>
        </w:rPr>
        <w:t xml:space="preserve">Можно отметить, что, как и </w:t>
      </w:r>
      <w:r w:rsidR="00C9113C">
        <w:rPr>
          <w:rFonts w:ascii="Times New Roman" w:hAnsi="Times New Roman" w:cs="Times New Roman"/>
          <w:sz w:val="24"/>
          <w:szCs w:val="24"/>
        </w:rPr>
        <w:t>раньше</w:t>
      </w:r>
      <w:r w:rsidRPr="00A304AA">
        <w:rPr>
          <w:rFonts w:ascii="Times New Roman" w:hAnsi="Times New Roman" w:cs="Times New Roman"/>
          <w:sz w:val="24"/>
          <w:szCs w:val="24"/>
        </w:rPr>
        <w:t>, отмечается неуклонный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A">
        <w:rPr>
          <w:rFonts w:ascii="Times New Roman" w:hAnsi="Times New Roman" w:cs="Times New Roman"/>
          <w:sz w:val="24"/>
          <w:szCs w:val="24"/>
        </w:rPr>
        <w:t>электронных обращений по сравнению с письменными обращениями граждан.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A">
        <w:rPr>
          <w:rFonts w:ascii="Times New Roman" w:hAnsi="Times New Roman" w:cs="Times New Roman"/>
          <w:sz w:val="24"/>
          <w:szCs w:val="24"/>
        </w:rPr>
        <w:t xml:space="preserve">Это можно объяснить простотой процедуры и удобством. </w:t>
      </w:r>
      <w:r>
        <w:rPr>
          <w:rFonts w:ascii="Times New Roman" w:hAnsi="Times New Roman" w:cs="Times New Roman"/>
          <w:sz w:val="24"/>
          <w:szCs w:val="24"/>
        </w:rPr>
        <w:t xml:space="preserve">Так в 2023 году доля </w:t>
      </w:r>
      <w:r w:rsidRPr="00A304AA">
        <w:rPr>
          <w:rFonts w:ascii="Times New Roman" w:hAnsi="Times New Roman" w:cs="Times New Roman"/>
          <w:sz w:val="24"/>
          <w:szCs w:val="24"/>
        </w:rPr>
        <w:t>электронных обращений</w:t>
      </w:r>
      <w:r>
        <w:rPr>
          <w:rFonts w:ascii="Times New Roman" w:hAnsi="Times New Roman" w:cs="Times New Roman"/>
          <w:sz w:val="24"/>
          <w:szCs w:val="24"/>
        </w:rPr>
        <w:t xml:space="preserve"> составляла 71% , а в 2024 году – 81 % от общего количества обращений.</w:t>
      </w:r>
    </w:p>
    <w:p w:rsidR="00D44C41" w:rsidRDefault="00D44C4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этим на 26 %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возросла доля личных приемов граждан и на 37% выросло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сообщений, поступивших через портал «Наш Санкт-Петербург».</w:t>
      </w:r>
    </w:p>
    <w:p w:rsidR="00D44C41" w:rsidRPr="00A304AA" w:rsidRDefault="00D44C4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4AA">
        <w:rPr>
          <w:rFonts w:ascii="Times New Roman" w:hAnsi="Times New Roman" w:cs="Times New Roman"/>
          <w:sz w:val="24"/>
          <w:szCs w:val="24"/>
        </w:rPr>
        <w:t>Ни одно обращение не было оставлено без внимания, были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A">
        <w:rPr>
          <w:rFonts w:ascii="Times New Roman" w:hAnsi="Times New Roman" w:cs="Times New Roman"/>
          <w:sz w:val="24"/>
          <w:szCs w:val="24"/>
        </w:rPr>
        <w:t xml:space="preserve">запросы по принадлежности, даны письменные и устные разъяснения. </w:t>
      </w:r>
    </w:p>
    <w:p w:rsidR="00D44C41" w:rsidRDefault="00D44C41" w:rsidP="00D4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304AA">
        <w:rPr>
          <w:rFonts w:ascii="Times New Roman" w:hAnsi="Times New Roman" w:cs="Times New Roman"/>
          <w:sz w:val="24"/>
          <w:szCs w:val="24"/>
        </w:rPr>
        <w:t>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A">
        <w:rPr>
          <w:rFonts w:ascii="Times New Roman" w:hAnsi="Times New Roman" w:cs="Times New Roman"/>
          <w:sz w:val="24"/>
          <w:szCs w:val="24"/>
        </w:rPr>
        <w:t>документов проходило в установленные законодательством сроки.</w:t>
      </w:r>
    </w:p>
    <w:p w:rsidR="00B40077" w:rsidRDefault="00B40077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E81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765">
        <w:rPr>
          <w:rFonts w:ascii="Times New Roman" w:hAnsi="Times New Roman" w:cs="Times New Roman"/>
          <w:sz w:val="24"/>
          <w:szCs w:val="24"/>
        </w:rPr>
        <w:t>Главным инструментом проведения социальной,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65">
        <w:rPr>
          <w:rFonts w:ascii="Times New Roman" w:hAnsi="Times New Roman" w:cs="Times New Roman"/>
          <w:sz w:val="24"/>
          <w:szCs w:val="24"/>
        </w:rPr>
        <w:t xml:space="preserve">и инвестиционной политики на территории муниципального образования является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9F1765">
        <w:rPr>
          <w:rFonts w:ascii="Times New Roman" w:hAnsi="Times New Roman" w:cs="Times New Roman"/>
          <w:sz w:val="24"/>
          <w:szCs w:val="24"/>
        </w:rPr>
        <w:t xml:space="preserve"> бюджет. Усилия представительного органа и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9F1765">
        <w:rPr>
          <w:rFonts w:ascii="Times New Roman" w:hAnsi="Times New Roman" w:cs="Times New Roman"/>
          <w:sz w:val="24"/>
          <w:szCs w:val="24"/>
        </w:rPr>
        <w:t xml:space="preserve"> были и остаются направленными на поиск резерва пополнения доходной части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F1765">
        <w:rPr>
          <w:rFonts w:ascii="Times New Roman" w:hAnsi="Times New Roman" w:cs="Times New Roman"/>
          <w:sz w:val="24"/>
          <w:szCs w:val="24"/>
        </w:rPr>
        <w:t xml:space="preserve"> бюджета, повышение эффективности расходования бюджетных средств, участие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F1765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программах, а также инвестиционные проекты.</w:t>
      </w:r>
    </w:p>
    <w:p w:rsidR="00E00E81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4AA">
        <w:rPr>
          <w:rFonts w:ascii="Times New Roman" w:hAnsi="Times New Roman" w:cs="Times New Roman"/>
          <w:sz w:val="24"/>
          <w:szCs w:val="24"/>
        </w:rPr>
        <w:t>Бюджетный процесс в муниципальном округе строится в строгом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A">
        <w:rPr>
          <w:rFonts w:ascii="Times New Roman" w:hAnsi="Times New Roman" w:cs="Times New Roman"/>
          <w:sz w:val="24"/>
          <w:szCs w:val="24"/>
        </w:rPr>
        <w:t>соответствии с нормативной правовой базой.</w:t>
      </w:r>
    </w:p>
    <w:p w:rsidR="00E00E81" w:rsidRPr="00A304AA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C77">
        <w:rPr>
          <w:rFonts w:ascii="Times New Roman" w:hAnsi="Times New Roman" w:cs="Times New Roman"/>
          <w:sz w:val="24"/>
          <w:szCs w:val="24"/>
        </w:rPr>
        <w:t>Все нормативные правовые акты, регулирующие организацию бюджетного процесса, межбюджетных отношений своевременно приводятся в соответствие с действующим законодательством.</w:t>
      </w:r>
    </w:p>
    <w:p w:rsidR="00E00E81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более качественного внешнего финансового контроля </w:t>
      </w:r>
      <w:r w:rsidRPr="00A304AA">
        <w:rPr>
          <w:rFonts w:ascii="Times New Roman" w:hAnsi="Times New Roman" w:cs="Times New Roman"/>
          <w:sz w:val="24"/>
          <w:szCs w:val="24"/>
        </w:rPr>
        <w:t>отчет об исполнении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A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190CB4">
        <w:rPr>
          <w:rFonts w:ascii="Times New Roman" w:hAnsi="Times New Roman" w:cs="Times New Roman"/>
          <w:sz w:val="24"/>
          <w:szCs w:val="24"/>
        </w:rPr>
        <w:t>муниципального совета</w:t>
      </w:r>
      <w:r w:rsidRPr="00A304AA">
        <w:rPr>
          <w:rFonts w:ascii="Times New Roman" w:hAnsi="Times New Roman" w:cs="Times New Roman"/>
          <w:sz w:val="24"/>
          <w:szCs w:val="24"/>
        </w:rPr>
        <w:t xml:space="preserve"> о бюджете муниципального округа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F85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 в обязательном порядке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F85">
        <w:rPr>
          <w:rFonts w:ascii="Times New Roman" w:hAnsi="Times New Roman" w:cs="Times New Roman"/>
          <w:sz w:val="24"/>
          <w:szCs w:val="24"/>
        </w:rPr>
        <w:t>экспертизу в К</w:t>
      </w:r>
      <w:r w:rsidR="00190CB4">
        <w:rPr>
          <w:rFonts w:ascii="Times New Roman" w:hAnsi="Times New Roman" w:cs="Times New Roman"/>
          <w:sz w:val="24"/>
          <w:szCs w:val="24"/>
        </w:rPr>
        <w:t xml:space="preserve">онтрольно-счетной палате Санкт-Петербурга. Кроме этого, указанный проект решения рассматривается и обсуждается жителями на </w:t>
      </w:r>
      <w:r w:rsidRPr="00AE1F85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190CB4">
        <w:rPr>
          <w:rFonts w:ascii="Times New Roman" w:hAnsi="Times New Roman" w:cs="Times New Roman"/>
          <w:sz w:val="24"/>
          <w:szCs w:val="24"/>
        </w:rPr>
        <w:t>ях</w:t>
      </w:r>
      <w:r w:rsidRPr="00AE1F85">
        <w:rPr>
          <w:rFonts w:ascii="Times New Roman" w:hAnsi="Times New Roman" w:cs="Times New Roman"/>
          <w:sz w:val="24"/>
          <w:szCs w:val="24"/>
        </w:rPr>
        <w:t>.</w:t>
      </w:r>
    </w:p>
    <w:p w:rsidR="00E00E81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6487D">
        <w:rPr>
          <w:rFonts w:ascii="Times New Roman" w:hAnsi="Times New Roman" w:cs="Times New Roman"/>
          <w:sz w:val="24"/>
          <w:szCs w:val="24"/>
        </w:rPr>
        <w:t>отчетного периода</w:t>
      </w:r>
      <w:r w:rsidR="00190CB4">
        <w:rPr>
          <w:rFonts w:ascii="Times New Roman" w:hAnsi="Times New Roman" w:cs="Times New Roman"/>
          <w:sz w:val="24"/>
          <w:szCs w:val="24"/>
        </w:rPr>
        <w:t xml:space="preserve"> </w:t>
      </w:r>
      <w:r w:rsidRPr="00FE41B4">
        <w:rPr>
          <w:rFonts w:ascii="Times New Roman" w:hAnsi="Times New Roman" w:cs="Times New Roman"/>
          <w:sz w:val="24"/>
          <w:szCs w:val="24"/>
        </w:rPr>
        <w:t xml:space="preserve">публичные слушания с участием депутатов, общественности и жителей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90CB4" w:rsidRPr="00190CB4">
        <w:rPr>
          <w:rFonts w:ascii="Times New Roman" w:hAnsi="Times New Roman" w:cs="Times New Roman"/>
          <w:sz w:val="24"/>
          <w:szCs w:val="24"/>
        </w:rPr>
        <w:t xml:space="preserve"> </w:t>
      </w:r>
      <w:r w:rsidR="00190CB4" w:rsidRPr="00FE41B4">
        <w:rPr>
          <w:rFonts w:ascii="Times New Roman" w:hAnsi="Times New Roman" w:cs="Times New Roman"/>
          <w:sz w:val="24"/>
          <w:szCs w:val="24"/>
        </w:rPr>
        <w:t>проводили</w:t>
      </w:r>
      <w:r w:rsidR="00190CB4">
        <w:rPr>
          <w:rFonts w:ascii="Times New Roman" w:hAnsi="Times New Roman" w:cs="Times New Roman"/>
          <w:sz w:val="24"/>
          <w:szCs w:val="24"/>
        </w:rPr>
        <w:t>сь для</w:t>
      </w:r>
      <w:r w:rsidRPr="00FE41B4">
        <w:rPr>
          <w:rFonts w:ascii="Times New Roman" w:hAnsi="Times New Roman" w:cs="Times New Roman"/>
          <w:sz w:val="24"/>
          <w:szCs w:val="24"/>
        </w:rPr>
        <w:t xml:space="preserve"> обсужд</w:t>
      </w:r>
      <w:r w:rsidR="00190CB4">
        <w:rPr>
          <w:rFonts w:ascii="Times New Roman" w:hAnsi="Times New Roman" w:cs="Times New Roman"/>
          <w:sz w:val="24"/>
          <w:szCs w:val="24"/>
        </w:rPr>
        <w:t>ения</w:t>
      </w:r>
      <w:r w:rsidRPr="00FE41B4">
        <w:rPr>
          <w:rFonts w:ascii="Times New Roman" w:hAnsi="Times New Roman" w:cs="Times New Roman"/>
          <w:sz w:val="24"/>
          <w:szCs w:val="24"/>
        </w:rPr>
        <w:t xml:space="preserve"> </w:t>
      </w:r>
      <w:r w:rsidR="00190CB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E41B4">
        <w:rPr>
          <w:rFonts w:ascii="Times New Roman" w:hAnsi="Times New Roman" w:cs="Times New Roman"/>
          <w:sz w:val="24"/>
          <w:szCs w:val="24"/>
        </w:rPr>
        <w:t>исполнени</w:t>
      </w:r>
      <w:r w:rsidR="00190CB4">
        <w:rPr>
          <w:rFonts w:ascii="Times New Roman" w:hAnsi="Times New Roman" w:cs="Times New Roman"/>
          <w:sz w:val="24"/>
          <w:szCs w:val="24"/>
        </w:rPr>
        <w:t>я</w:t>
      </w:r>
      <w:r w:rsidRPr="00FE41B4">
        <w:rPr>
          <w:rFonts w:ascii="Times New Roman" w:hAnsi="Times New Roman" w:cs="Times New Roman"/>
          <w:sz w:val="24"/>
          <w:szCs w:val="24"/>
        </w:rPr>
        <w:t xml:space="preserve"> годового бюджета</w:t>
      </w:r>
      <w:r>
        <w:rPr>
          <w:rFonts w:ascii="Times New Roman" w:hAnsi="Times New Roman" w:cs="Times New Roman"/>
          <w:sz w:val="24"/>
          <w:szCs w:val="24"/>
        </w:rPr>
        <w:t xml:space="preserve"> за 2023 г.</w:t>
      </w:r>
      <w:r w:rsidRPr="00FE41B4">
        <w:rPr>
          <w:rFonts w:ascii="Times New Roman" w:hAnsi="Times New Roman" w:cs="Times New Roman"/>
          <w:sz w:val="24"/>
          <w:szCs w:val="24"/>
        </w:rPr>
        <w:t xml:space="preserve"> и проект</w:t>
      </w:r>
      <w:r w:rsidR="00190CB4">
        <w:rPr>
          <w:rFonts w:ascii="Times New Roman" w:hAnsi="Times New Roman" w:cs="Times New Roman"/>
          <w:sz w:val="24"/>
          <w:szCs w:val="24"/>
        </w:rPr>
        <w:t>а</w:t>
      </w:r>
      <w:r w:rsidRPr="00FE41B4">
        <w:rPr>
          <w:rFonts w:ascii="Times New Roman" w:hAnsi="Times New Roman" w:cs="Times New Roman"/>
          <w:sz w:val="24"/>
          <w:szCs w:val="24"/>
        </w:rPr>
        <w:t xml:space="preserve"> бюджета на 2025 год. По заключениям проведенных слушаний данные проекты были рекомендованы к утверждению.</w:t>
      </w:r>
    </w:p>
    <w:p w:rsidR="00E00E81" w:rsidRPr="00C165C9" w:rsidRDefault="00D6487D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0CB4" w:rsidRPr="00B40077">
        <w:rPr>
          <w:rFonts w:ascii="Times New Roman" w:hAnsi="Times New Roman" w:cs="Times New Roman"/>
          <w:sz w:val="24"/>
          <w:szCs w:val="24"/>
        </w:rPr>
        <w:t>а 2024 год муниципальное образование имеет 100,8% исполнения объем</w:t>
      </w:r>
      <w:r w:rsidR="00AD2F33" w:rsidRPr="00B40077">
        <w:rPr>
          <w:rFonts w:ascii="Times New Roman" w:hAnsi="Times New Roman" w:cs="Times New Roman"/>
          <w:sz w:val="24"/>
          <w:szCs w:val="24"/>
        </w:rPr>
        <w:t>а</w:t>
      </w:r>
      <w:r w:rsidR="00190CB4" w:rsidRPr="00B40077">
        <w:rPr>
          <w:rFonts w:ascii="Times New Roman" w:hAnsi="Times New Roman" w:cs="Times New Roman"/>
          <w:sz w:val="24"/>
          <w:szCs w:val="24"/>
        </w:rPr>
        <w:t xml:space="preserve"> утвержденных доходов бюджета</w:t>
      </w:r>
      <w:r w:rsidR="00091603" w:rsidRPr="00B40077">
        <w:rPr>
          <w:rFonts w:ascii="Times New Roman" w:hAnsi="Times New Roman" w:cs="Times New Roman"/>
          <w:sz w:val="24"/>
          <w:szCs w:val="24"/>
        </w:rPr>
        <w:t>, а о</w:t>
      </w:r>
      <w:r w:rsidR="00E00E81" w:rsidRPr="00B40077">
        <w:rPr>
          <w:rFonts w:ascii="Times New Roman" w:hAnsi="Times New Roman" w:cs="Times New Roman"/>
          <w:sz w:val="24"/>
          <w:szCs w:val="24"/>
        </w:rPr>
        <w:t xml:space="preserve">бщий объем утвержденных расходов бюджета </w:t>
      </w:r>
      <w:r w:rsidR="00091603" w:rsidRPr="00B40077">
        <w:rPr>
          <w:rFonts w:ascii="Times New Roman" w:hAnsi="Times New Roman" w:cs="Times New Roman"/>
          <w:sz w:val="24"/>
          <w:szCs w:val="24"/>
        </w:rPr>
        <w:t xml:space="preserve"> - </w:t>
      </w:r>
      <w:r w:rsidR="00E00E81" w:rsidRPr="00B40077">
        <w:rPr>
          <w:rFonts w:ascii="Times New Roman" w:hAnsi="Times New Roman" w:cs="Times New Roman"/>
          <w:sz w:val="24"/>
          <w:szCs w:val="24"/>
        </w:rPr>
        <w:t>99,6 % исполнения.</w:t>
      </w:r>
    </w:p>
    <w:p w:rsidR="00E00E81" w:rsidRPr="00C165C9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5C9">
        <w:rPr>
          <w:rFonts w:ascii="Times New Roman" w:hAnsi="Times New Roman" w:cs="Times New Roman"/>
          <w:sz w:val="24"/>
          <w:szCs w:val="24"/>
        </w:rPr>
        <w:lastRenderedPageBreak/>
        <w:t>В анализируемый период приоритетным направлением расходования средств бюджета муниципального образования муниципальный округ Обуховский оставалось финансирование первоочередных социально направленных расходов на благоустройство, социальную политику</w:t>
      </w:r>
      <w:r w:rsidR="001A37A8">
        <w:rPr>
          <w:rFonts w:ascii="Times New Roman" w:hAnsi="Times New Roman" w:cs="Times New Roman"/>
          <w:sz w:val="24"/>
          <w:szCs w:val="24"/>
        </w:rPr>
        <w:t xml:space="preserve"> и </w:t>
      </w:r>
      <w:r w:rsidRPr="00C165C9">
        <w:rPr>
          <w:rFonts w:ascii="Times New Roman" w:hAnsi="Times New Roman" w:cs="Times New Roman"/>
          <w:sz w:val="24"/>
          <w:szCs w:val="24"/>
        </w:rPr>
        <w:t>мероприятия по культуре</w:t>
      </w:r>
      <w:r w:rsidR="001A37A8">
        <w:rPr>
          <w:rFonts w:ascii="Times New Roman" w:hAnsi="Times New Roman" w:cs="Times New Roman"/>
          <w:sz w:val="24"/>
          <w:szCs w:val="24"/>
        </w:rPr>
        <w:t>.</w:t>
      </w:r>
      <w:r w:rsidRPr="00C1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077" w:rsidRDefault="00B40077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E81" w:rsidRDefault="00E00E81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3BD">
        <w:rPr>
          <w:rFonts w:ascii="Times New Roman" w:hAnsi="Times New Roman" w:cs="Times New Roman"/>
          <w:sz w:val="24"/>
          <w:szCs w:val="24"/>
        </w:rPr>
        <w:t>В 2024 году прог</w:t>
      </w:r>
      <w:r w:rsidR="00E03708">
        <w:rPr>
          <w:rFonts w:ascii="Times New Roman" w:hAnsi="Times New Roman" w:cs="Times New Roman"/>
          <w:sz w:val="24"/>
          <w:szCs w:val="24"/>
        </w:rPr>
        <w:t>рамма по благоустройству составила</w:t>
      </w:r>
      <w:r w:rsidRPr="00A41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3BD">
        <w:rPr>
          <w:rFonts w:ascii="Times New Roman" w:hAnsi="Times New Roman" w:cs="Times New Roman"/>
          <w:sz w:val="24"/>
          <w:szCs w:val="24"/>
        </w:rPr>
        <w:t>рекордные</w:t>
      </w:r>
      <w:proofErr w:type="gramEnd"/>
      <w:r w:rsidRPr="00A413BD">
        <w:rPr>
          <w:rFonts w:ascii="Times New Roman" w:hAnsi="Times New Roman" w:cs="Times New Roman"/>
          <w:sz w:val="24"/>
          <w:szCs w:val="24"/>
        </w:rPr>
        <w:t xml:space="preserve"> </w:t>
      </w:r>
      <w:r w:rsidR="00E03708" w:rsidRPr="00E03708">
        <w:rPr>
          <w:rFonts w:ascii="Times New Roman" w:hAnsi="Times New Roman" w:cs="Times New Roman"/>
          <w:b/>
          <w:bCs/>
          <w:sz w:val="24"/>
          <w:szCs w:val="24"/>
        </w:rPr>
        <w:t xml:space="preserve">208 145,0 </w:t>
      </w:r>
      <w:r w:rsidRPr="00A413BD">
        <w:rPr>
          <w:rFonts w:ascii="Times New Roman" w:hAnsi="Times New Roman" w:cs="Times New Roman"/>
          <w:b/>
          <w:bCs/>
          <w:sz w:val="24"/>
          <w:szCs w:val="24"/>
        </w:rPr>
        <w:t xml:space="preserve"> тысяч рублей.</w:t>
      </w:r>
      <w:r w:rsidRPr="00A413B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</w:t>
      </w:r>
      <w:r w:rsidRPr="00A413BD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91603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413BD">
        <w:rPr>
          <w:rFonts w:ascii="Times New Roman" w:hAnsi="Times New Roman" w:cs="Times New Roman"/>
          <w:sz w:val="24"/>
          <w:szCs w:val="24"/>
        </w:rPr>
        <w:t xml:space="preserve">произведена замена </w:t>
      </w:r>
      <w:r w:rsidR="00E03708" w:rsidRPr="00E03708">
        <w:rPr>
          <w:rFonts w:ascii="Times New Roman" w:hAnsi="Times New Roman" w:cs="Times New Roman"/>
          <w:sz w:val="24"/>
          <w:szCs w:val="24"/>
        </w:rPr>
        <w:t>элементов благоустройства</w:t>
      </w:r>
      <w:r w:rsidR="00091603">
        <w:rPr>
          <w:rFonts w:ascii="Times New Roman" w:hAnsi="Times New Roman" w:cs="Times New Roman"/>
          <w:sz w:val="24"/>
          <w:szCs w:val="24"/>
        </w:rPr>
        <w:t xml:space="preserve"> и </w:t>
      </w:r>
      <w:r w:rsidRPr="00A413BD">
        <w:rPr>
          <w:rFonts w:ascii="Times New Roman" w:hAnsi="Times New Roman" w:cs="Times New Roman"/>
          <w:sz w:val="24"/>
          <w:szCs w:val="24"/>
        </w:rPr>
        <w:t>покрытия площадок</w:t>
      </w:r>
      <w:r w:rsidR="00091603">
        <w:rPr>
          <w:rFonts w:ascii="Times New Roman" w:hAnsi="Times New Roman" w:cs="Times New Roman"/>
          <w:sz w:val="24"/>
          <w:szCs w:val="24"/>
        </w:rPr>
        <w:t>, открыты новые детские и спортивные площадки, проведено</w:t>
      </w:r>
      <w:r w:rsidR="00091603" w:rsidRPr="00A413BD">
        <w:rPr>
          <w:rFonts w:ascii="Times New Roman" w:hAnsi="Times New Roman" w:cs="Times New Roman"/>
          <w:sz w:val="24"/>
          <w:szCs w:val="24"/>
        </w:rPr>
        <w:t xml:space="preserve"> </w:t>
      </w:r>
      <w:r w:rsidR="00091603">
        <w:rPr>
          <w:rFonts w:ascii="Times New Roman" w:hAnsi="Times New Roman" w:cs="Times New Roman"/>
          <w:sz w:val="24"/>
          <w:szCs w:val="24"/>
        </w:rPr>
        <w:t>комплексное благоустройство.</w:t>
      </w:r>
    </w:p>
    <w:p w:rsidR="00167CD8" w:rsidRDefault="00167CD8" w:rsidP="00167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CD8">
        <w:rPr>
          <w:rFonts w:ascii="Times New Roman" w:hAnsi="Times New Roman" w:cs="Times New Roman"/>
          <w:sz w:val="24"/>
          <w:szCs w:val="24"/>
        </w:rPr>
        <w:t>Сотрудники муниципалитета и депутаты тоже активно участ</w:t>
      </w:r>
      <w:r w:rsidR="00777B25">
        <w:rPr>
          <w:rFonts w:ascii="Times New Roman" w:hAnsi="Times New Roman" w:cs="Times New Roman"/>
          <w:sz w:val="24"/>
          <w:szCs w:val="24"/>
        </w:rPr>
        <w:t>вовали в благоустройстве округа.</w:t>
      </w:r>
      <w:r w:rsidRPr="00167CD8">
        <w:rPr>
          <w:rFonts w:ascii="Times New Roman" w:hAnsi="Times New Roman" w:cs="Times New Roman"/>
          <w:sz w:val="24"/>
          <w:szCs w:val="24"/>
        </w:rPr>
        <w:t xml:space="preserve"> </w:t>
      </w:r>
      <w:r w:rsidR="00777B25">
        <w:rPr>
          <w:rFonts w:ascii="Times New Roman" w:hAnsi="Times New Roman" w:cs="Times New Roman"/>
          <w:sz w:val="24"/>
          <w:szCs w:val="24"/>
        </w:rPr>
        <w:t>Т</w:t>
      </w:r>
      <w:r w:rsidRPr="00167CD8">
        <w:rPr>
          <w:rFonts w:ascii="Times New Roman" w:hAnsi="Times New Roman" w:cs="Times New Roman"/>
          <w:sz w:val="24"/>
          <w:szCs w:val="24"/>
        </w:rPr>
        <w:t>ак в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67CD8">
        <w:rPr>
          <w:rFonts w:ascii="Times New Roman" w:hAnsi="Times New Roman" w:cs="Times New Roman"/>
          <w:sz w:val="24"/>
          <w:szCs w:val="24"/>
        </w:rPr>
        <w:t xml:space="preserve">году они дважды (в апреле и октябре) приняли активное участие в общегородских субботниках на территории МО </w:t>
      </w:r>
      <w:proofErr w:type="spellStart"/>
      <w:proofErr w:type="gramStart"/>
      <w:r w:rsidRPr="00167CD8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167CD8">
        <w:rPr>
          <w:rFonts w:ascii="Times New Roman" w:hAnsi="Times New Roman" w:cs="Times New Roman"/>
          <w:sz w:val="24"/>
          <w:szCs w:val="24"/>
        </w:rPr>
        <w:t xml:space="preserve"> Обуховский.</w:t>
      </w:r>
    </w:p>
    <w:p w:rsidR="00B40077" w:rsidRDefault="00B40077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6BE" w:rsidRDefault="003E6504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организации досуга жителей нашего округа в 2024 году </w:t>
      </w:r>
      <w:r w:rsidR="008016BE">
        <w:rPr>
          <w:rFonts w:ascii="Times New Roman" w:hAnsi="Times New Roman" w:cs="Times New Roman"/>
          <w:sz w:val="24"/>
          <w:szCs w:val="24"/>
        </w:rPr>
        <w:t xml:space="preserve">в рамках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было организовано и проведено</w:t>
      </w:r>
      <w:r w:rsidR="007919AB">
        <w:rPr>
          <w:rFonts w:ascii="Times New Roman" w:hAnsi="Times New Roman" w:cs="Times New Roman"/>
          <w:sz w:val="24"/>
          <w:szCs w:val="24"/>
        </w:rPr>
        <w:t xml:space="preserve"> 7</w:t>
      </w:r>
      <w:r w:rsidR="008016BE">
        <w:rPr>
          <w:rFonts w:ascii="Times New Roman" w:hAnsi="Times New Roman" w:cs="Times New Roman"/>
          <w:sz w:val="24"/>
          <w:szCs w:val="24"/>
        </w:rPr>
        <w:t xml:space="preserve"> экскурсий</w:t>
      </w:r>
      <w:r w:rsidR="007919AB">
        <w:rPr>
          <w:rFonts w:ascii="Times New Roman" w:hAnsi="Times New Roman" w:cs="Times New Roman"/>
          <w:sz w:val="24"/>
          <w:szCs w:val="24"/>
        </w:rPr>
        <w:t xml:space="preserve">, </w:t>
      </w:r>
      <w:r w:rsidR="00CD4922">
        <w:rPr>
          <w:rFonts w:ascii="Times New Roman" w:hAnsi="Times New Roman" w:cs="Times New Roman"/>
          <w:sz w:val="24"/>
          <w:szCs w:val="24"/>
        </w:rPr>
        <w:t xml:space="preserve">приобретены билеты на 3 спектакля,  </w:t>
      </w:r>
      <w:r w:rsidR="0007549C" w:rsidRPr="0007549C">
        <w:rPr>
          <w:rFonts w:ascii="Times New Roman" w:hAnsi="Times New Roman" w:cs="Times New Roman"/>
          <w:sz w:val="24"/>
          <w:szCs w:val="24"/>
        </w:rPr>
        <w:t>проведено выездное мероприятие «Тропа здоровья» на горнолыжный курорт «Красное озеро»</w:t>
      </w:r>
      <w:r w:rsidR="008016BE">
        <w:rPr>
          <w:rFonts w:ascii="Times New Roman" w:hAnsi="Times New Roman" w:cs="Times New Roman"/>
          <w:sz w:val="24"/>
          <w:szCs w:val="24"/>
        </w:rPr>
        <w:t>.</w:t>
      </w:r>
    </w:p>
    <w:p w:rsidR="00E9697E" w:rsidRDefault="008016BE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этого для </w:t>
      </w:r>
      <w:r w:rsidR="006731FD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мероприятия вне муниципальных программ: экскурсии в музеи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завода, Императорского фарфорового завода, «Невская застава», </w:t>
      </w:r>
      <w:r w:rsidR="00593E66">
        <w:rPr>
          <w:rFonts w:ascii="Times New Roman" w:hAnsi="Times New Roman" w:cs="Times New Roman"/>
          <w:sz w:val="24"/>
          <w:szCs w:val="24"/>
        </w:rPr>
        <w:t xml:space="preserve">в </w:t>
      </w:r>
      <w:r w:rsidR="00593E66" w:rsidRPr="00593E66">
        <w:rPr>
          <w:rFonts w:ascii="Times New Roman" w:hAnsi="Times New Roman" w:cs="Times New Roman"/>
          <w:sz w:val="24"/>
          <w:szCs w:val="24"/>
        </w:rPr>
        <w:t>Центр истории ликвидации последствий радиационных аварий и катастроф</w:t>
      </w:r>
      <w:r w:rsidR="00593E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выставки-экскурсии в библиотеке имени Л.С.Соболева – «У каждого возраста свой Пушкин» и «Летайте самолетами» (посвященная Леониду Сергеевичу Соболеву).</w:t>
      </w:r>
      <w:proofErr w:type="gramEnd"/>
    </w:p>
    <w:p w:rsidR="006731FD" w:rsidRDefault="006731FD" w:rsidP="00E00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с удовольствием посещали мероприятия, свои эмоции и благодарность они оставили на стене официальной страницы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 в ВК.</w:t>
      </w:r>
    </w:p>
    <w:p w:rsidR="00B40077" w:rsidRDefault="00B40077" w:rsidP="00D83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5DA" w:rsidRDefault="007A5458" w:rsidP="00D83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DD">
        <w:rPr>
          <w:rFonts w:ascii="Times New Roman" w:hAnsi="Times New Roman" w:cs="Times New Roman"/>
          <w:sz w:val="24"/>
          <w:szCs w:val="24"/>
        </w:rPr>
        <w:t>В рамках муниципальных программ также были проведены</w:t>
      </w:r>
      <w:r w:rsidR="00D835DA">
        <w:rPr>
          <w:rFonts w:ascii="Times New Roman" w:hAnsi="Times New Roman" w:cs="Times New Roman"/>
          <w:sz w:val="24"/>
          <w:szCs w:val="24"/>
        </w:rPr>
        <w:t>:</w:t>
      </w:r>
    </w:p>
    <w:p w:rsidR="00D835DA" w:rsidRDefault="00D835DA" w:rsidP="00D83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5458" w:rsidRPr="0050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0DD" w:rsidRPr="005020DD">
        <w:rPr>
          <w:rFonts w:ascii="Times New Roman" w:hAnsi="Times New Roman" w:cs="Times New Roman"/>
          <w:sz w:val="24"/>
          <w:szCs w:val="24"/>
        </w:rPr>
        <w:t>онлайн-викторина</w:t>
      </w:r>
      <w:proofErr w:type="spellEnd"/>
      <w:r w:rsidR="005020DD" w:rsidRPr="005020DD">
        <w:rPr>
          <w:rFonts w:ascii="Times New Roman" w:hAnsi="Times New Roman" w:cs="Times New Roman"/>
          <w:sz w:val="24"/>
          <w:szCs w:val="24"/>
        </w:rPr>
        <w:t xml:space="preserve"> </w:t>
      </w:r>
      <w:r w:rsidR="005020DD" w:rsidRPr="00502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020DD" w:rsidRPr="005020D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Ленинград. Во имя жизни</w:t>
      </w:r>
      <w:r w:rsidR="00502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</w:p>
    <w:p w:rsidR="005020DD" w:rsidRDefault="00D835DA" w:rsidP="00D835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020DD">
        <w:rPr>
          <w:rFonts w:ascii="Times New Roman" w:eastAsia="Calibri" w:hAnsi="Times New Roman" w:cs="Times New Roman"/>
          <w:sz w:val="24"/>
          <w:szCs w:val="24"/>
        </w:rPr>
        <w:t xml:space="preserve">шесть мероприятий </w:t>
      </w:r>
      <w:r>
        <w:rPr>
          <w:rFonts w:ascii="Times New Roman" w:eastAsia="Calibri" w:hAnsi="Times New Roman" w:cs="Times New Roman"/>
          <w:sz w:val="24"/>
          <w:szCs w:val="24"/>
        </w:rPr>
        <w:t>в рамках осуществления экологического просвещения (</w:t>
      </w:r>
      <w:r w:rsidRPr="00D835DA">
        <w:rPr>
          <w:rFonts w:ascii="Times New Roman" w:eastAsia="Calibri" w:hAnsi="Times New Roman" w:cs="Times New Roman"/>
          <w:sz w:val="24"/>
          <w:szCs w:val="24"/>
        </w:rPr>
        <w:t>интерактивная лекция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35DA">
        <w:rPr>
          <w:rFonts w:ascii="Times New Roman" w:eastAsia="Calibri" w:hAnsi="Times New Roman" w:cs="Times New Roman"/>
          <w:sz w:val="24"/>
          <w:szCs w:val="24"/>
        </w:rPr>
        <w:t>театрализованный спектакль «Хранителя Земли!»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35DA">
        <w:rPr>
          <w:rFonts w:ascii="Times New Roman" w:eastAsia="Calibri" w:hAnsi="Times New Roman" w:cs="Times New Roman"/>
          <w:sz w:val="24"/>
          <w:szCs w:val="24"/>
        </w:rPr>
        <w:t xml:space="preserve">2 конкурса «Крышечки </w:t>
      </w:r>
      <w:proofErr w:type="spellStart"/>
      <w:r w:rsidRPr="00D835DA">
        <w:rPr>
          <w:rFonts w:ascii="Times New Roman" w:eastAsia="Calibri" w:hAnsi="Times New Roman" w:cs="Times New Roman"/>
          <w:sz w:val="24"/>
          <w:szCs w:val="24"/>
        </w:rPr>
        <w:t>ДоброТы</w:t>
      </w:r>
      <w:proofErr w:type="spellEnd"/>
      <w:r w:rsidRPr="00D835DA">
        <w:rPr>
          <w:rFonts w:ascii="Times New Roman" w:eastAsia="Calibri" w:hAnsi="Times New Roman" w:cs="Times New Roman"/>
          <w:sz w:val="24"/>
          <w:szCs w:val="24"/>
        </w:rPr>
        <w:t>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35D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D835DA">
        <w:rPr>
          <w:rFonts w:ascii="Times New Roman" w:eastAsia="Calibri" w:hAnsi="Times New Roman" w:cs="Times New Roman"/>
          <w:sz w:val="24"/>
          <w:szCs w:val="24"/>
        </w:rPr>
        <w:t>онлайн-викторин</w:t>
      </w:r>
      <w:proofErr w:type="spellEnd"/>
      <w:r w:rsidRPr="00D83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DA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</w:t>
      </w:r>
    </w:p>
    <w:p w:rsidR="0091796A" w:rsidRDefault="00D835DA" w:rsidP="00D83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п</w:t>
      </w:r>
      <w:r w:rsidR="00053834" w:rsidRP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рофилактически</w:t>
      </w:r>
      <w:r w:rsid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053834" w:rsidRP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053834" w:rsidRP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жителей округа</w:t>
      </w:r>
      <w:r w:rsid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0077" w:rsidRDefault="00B40077" w:rsidP="009179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96A" w:rsidRDefault="00053834" w:rsidP="00917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796A" w:rsidRPr="005E5F61">
        <w:rPr>
          <w:rFonts w:ascii="Times New Roman" w:hAnsi="Times New Roman" w:cs="Times New Roman"/>
          <w:sz w:val="24"/>
          <w:szCs w:val="24"/>
        </w:rPr>
        <w:t>В 202</w:t>
      </w:r>
      <w:r w:rsidR="0091796A">
        <w:rPr>
          <w:rFonts w:ascii="Times New Roman" w:hAnsi="Times New Roman" w:cs="Times New Roman"/>
          <w:sz w:val="24"/>
          <w:szCs w:val="24"/>
        </w:rPr>
        <w:t>4</w:t>
      </w:r>
      <w:r w:rsidR="0091796A" w:rsidRPr="005E5F61">
        <w:rPr>
          <w:rFonts w:ascii="Times New Roman" w:hAnsi="Times New Roman" w:cs="Times New Roman"/>
          <w:sz w:val="24"/>
          <w:szCs w:val="24"/>
        </w:rPr>
        <w:t xml:space="preserve"> году муниципальное образование продолжило успешную работу по исполнению отдельных государственных полномочий по опеке</w:t>
      </w:r>
      <w:r w:rsidR="0091796A">
        <w:rPr>
          <w:rFonts w:ascii="Times New Roman" w:hAnsi="Times New Roman" w:cs="Times New Roman"/>
          <w:sz w:val="24"/>
          <w:szCs w:val="24"/>
        </w:rPr>
        <w:t xml:space="preserve"> </w:t>
      </w:r>
      <w:r w:rsidR="0091796A" w:rsidRPr="005E5F61">
        <w:rPr>
          <w:rFonts w:ascii="Times New Roman" w:hAnsi="Times New Roman" w:cs="Times New Roman"/>
          <w:sz w:val="24"/>
          <w:szCs w:val="24"/>
        </w:rPr>
        <w:t>и попечительству.</w:t>
      </w:r>
    </w:p>
    <w:p w:rsidR="0091796A" w:rsidRDefault="0091796A" w:rsidP="00917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E5F61">
        <w:rPr>
          <w:rFonts w:ascii="Times New Roman" w:hAnsi="Times New Roman" w:cs="Times New Roman"/>
          <w:sz w:val="24"/>
          <w:szCs w:val="24"/>
        </w:rPr>
        <w:t xml:space="preserve">ыявлено 8 несовершеннолетних, оставшихся без попечения родителей,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5F61">
        <w:rPr>
          <w:rFonts w:ascii="Times New Roman" w:hAnsi="Times New Roman" w:cs="Times New Roman"/>
          <w:sz w:val="24"/>
          <w:szCs w:val="24"/>
        </w:rPr>
        <w:t>2023 г. – 23 чел.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E5F61">
        <w:rPr>
          <w:rFonts w:ascii="Times New Roman" w:hAnsi="Times New Roman" w:cs="Times New Roman"/>
          <w:sz w:val="24"/>
          <w:szCs w:val="24"/>
        </w:rPr>
        <w:t>количество заявлений</w:t>
      </w:r>
      <w:r>
        <w:rPr>
          <w:rFonts w:ascii="Times New Roman" w:hAnsi="Times New Roman" w:cs="Times New Roman"/>
          <w:sz w:val="24"/>
          <w:szCs w:val="24"/>
        </w:rPr>
        <w:t>, поданных в</w:t>
      </w:r>
      <w:r w:rsidRPr="005E5F61">
        <w:rPr>
          <w:rFonts w:ascii="Times New Roman" w:hAnsi="Times New Roman" w:cs="Times New Roman"/>
          <w:sz w:val="24"/>
          <w:szCs w:val="24"/>
        </w:rPr>
        <w:t xml:space="preserve"> Невский районный суд для решения вопроса о лишении родительских прав или ограничении в родительских правах (2024 г. – 7, 2023 г. – 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5F61">
        <w:rPr>
          <w:rFonts w:ascii="Times New Roman" w:hAnsi="Times New Roman" w:cs="Times New Roman"/>
          <w:sz w:val="24"/>
          <w:szCs w:val="24"/>
        </w:rPr>
        <w:t>численность детей, в защиту которых предъявлен иск в суд или предоставлены заключения отделом опеки и попечительства</w:t>
      </w:r>
      <w:r>
        <w:rPr>
          <w:rFonts w:ascii="Times New Roman" w:hAnsi="Times New Roman" w:cs="Times New Roman"/>
          <w:sz w:val="24"/>
          <w:szCs w:val="24"/>
        </w:rPr>
        <w:t xml:space="preserve"> в 2023 году </w:t>
      </w:r>
      <w:r w:rsidRPr="005E5F61">
        <w:rPr>
          <w:rFonts w:ascii="Times New Roman" w:hAnsi="Times New Roman" w:cs="Times New Roman"/>
          <w:sz w:val="24"/>
          <w:szCs w:val="24"/>
        </w:rPr>
        <w:t>– 85 чел., в 2024 -64.</w:t>
      </w:r>
      <w:proofErr w:type="gramEnd"/>
    </w:p>
    <w:p w:rsidR="00B40077" w:rsidRDefault="00B40077" w:rsidP="00016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9E7" w:rsidRDefault="000169E7" w:rsidP="00016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всегда внимательно относимся к каждому человеку и не забываем о значимых датах в его жизни, поэтому более 800 юбиляров округа было поздравлено личными письмами, ведь каждый житель должен чувствовать, что его помнят и ценят.</w:t>
      </w:r>
    </w:p>
    <w:p w:rsidR="00B40077" w:rsidRDefault="00B40077" w:rsidP="00016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9E7" w:rsidRDefault="000169E7" w:rsidP="00016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округа в отчетном периоде приняли активное участие</w:t>
      </w:r>
      <w:r w:rsidRPr="00CF6563">
        <w:rPr>
          <w:rFonts w:ascii="Times New Roman" w:hAnsi="Times New Roman" w:cs="Times New Roman"/>
          <w:sz w:val="24"/>
          <w:szCs w:val="24"/>
        </w:rPr>
        <w:t xml:space="preserve"> </w:t>
      </w:r>
      <w:r w:rsidRPr="007C7D38">
        <w:rPr>
          <w:rFonts w:ascii="Times New Roman" w:hAnsi="Times New Roman" w:cs="Times New Roman"/>
          <w:sz w:val="24"/>
          <w:szCs w:val="24"/>
        </w:rPr>
        <w:t>в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районного, регионального и федерального уровней. Совместная работа дала новый толчок к созданию новой дружной и сильной команды.</w:t>
      </w:r>
    </w:p>
    <w:p w:rsidR="009B1AD8" w:rsidRPr="002821D4" w:rsidRDefault="009B1AD8" w:rsidP="009B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63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463A">
        <w:rPr>
          <w:rFonts w:ascii="Times New Roman" w:hAnsi="Times New Roman" w:cs="Times New Roman"/>
          <w:sz w:val="24"/>
          <w:szCs w:val="24"/>
        </w:rPr>
        <w:t xml:space="preserve"> году продолжилось активное взаимодействие муниципального образования с администрацией </w:t>
      </w:r>
      <w:r>
        <w:rPr>
          <w:rFonts w:ascii="Times New Roman" w:hAnsi="Times New Roman" w:cs="Times New Roman"/>
          <w:sz w:val="24"/>
          <w:szCs w:val="24"/>
        </w:rPr>
        <w:t>Невского</w:t>
      </w:r>
      <w:r w:rsidRPr="0095463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Санкт-Петербурга, м</w:t>
      </w:r>
      <w:r w:rsidRPr="002821D4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821D4">
        <w:rPr>
          <w:rFonts w:ascii="Times New Roman" w:hAnsi="Times New Roman" w:cs="Times New Roman"/>
          <w:sz w:val="24"/>
          <w:szCs w:val="24"/>
        </w:rPr>
        <w:t xml:space="preserve">овет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21D4">
        <w:rPr>
          <w:rFonts w:ascii="Times New Roman" w:hAnsi="Times New Roman" w:cs="Times New Roman"/>
          <w:sz w:val="24"/>
          <w:szCs w:val="24"/>
        </w:rPr>
        <w:t xml:space="preserve">естная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21D4">
        <w:rPr>
          <w:rFonts w:ascii="Times New Roman" w:hAnsi="Times New Roman" w:cs="Times New Roman"/>
          <w:sz w:val="24"/>
          <w:szCs w:val="24"/>
        </w:rPr>
        <w:t>дминистрация принима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821D4">
        <w:rPr>
          <w:rFonts w:ascii="Times New Roman" w:hAnsi="Times New Roman" w:cs="Times New Roman"/>
          <w:sz w:val="24"/>
          <w:szCs w:val="24"/>
        </w:rPr>
        <w:t xml:space="preserve"> непосредственное участие в работах районных комиссий: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по работе районного штаба по благоустройству;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коллегии администрации Невского района;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lastRenderedPageBreak/>
        <w:t>- комиссии по ДНД;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районного штаба по координации деятельности граждан и общественных объединений правопорядка в Невском районе СПБ;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антитеррористической комиссии Невского района под руководством Главы Администрации;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по призыву граждан Российской Федерации на военную службу;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-комиссии по делам несовершеннолетних;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 xml:space="preserve">- комиссии по вопросам предоставления жилых помещений в домах системы социального обслуживания населения, признания граждан </w:t>
      </w:r>
      <w:proofErr w:type="gramStart"/>
      <w:r w:rsidRPr="000C4CB3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C4CB3">
        <w:rPr>
          <w:rFonts w:ascii="Times New Roman" w:hAnsi="Times New Roman" w:cs="Times New Roman"/>
          <w:sz w:val="24"/>
          <w:szCs w:val="24"/>
        </w:rPr>
        <w:t xml:space="preserve"> в специальной социальной защите и предоставления им жилых помещений для социальной защиты отдельных категорий граждан;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4CB3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0C4CB3">
        <w:rPr>
          <w:rFonts w:ascii="Times New Roman" w:hAnsi="Times New Roman" w:cs="Times New Roman"/>
          <w:sz w:val="24"/>
          <w:szCs w:val="24"/>
        </w:rPr>
        <w:t xml:space="preserve"> комиссии в Невском районе СПБ;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координационного совета по вопросам семьи и детства в Невском районе;</w:t>
      </w:r>
    </w:p>
    <w:p w:rsidR="009B1AD8" w:rsidRPr="000C4CB3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районного штаба по деятельности граждан и общественных организаций в обеспечении правопорядка;</w:t>
      </w:r>
    </w:p>
    <w:p w:rsidR="009B1AD8" w:rsidRDefault="009B1AD8" w:rsidP="009B1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B3">
        <w:rPr>
          <w:rFonts w:ascii="Times New Roman" w:hAnsi="Times New Roman" w:cs="Times New Roman"/>
          <w:sz w:val="24"/>
          <w:szCs w:val="24"/>
        </w:rPr>
        <w:t>- административной комиссии района.</w:t>
      </w:r>
    </w:p>
    <w:p w:rsidR="009B1AD8" w:rsidRDefault="009B1AD8" w:rsidP="007C7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3B96">
        <w:rPr>
          <w:rFonts w:ascii="Times New Roman" w:hAnsi="Times New Roman" w:cs="Times New Roman"/>
          <w:sz w:val="24"/>
          <w:szCs w:val="24"/>
        </w:rPr>
        <w:t xml:space="preserve">абота депутатского корпуса в тесном сотрудничестве с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государственными органами </w:t>
      </w:r>
      <w:r w:rsidRPr="001E3B96">
        <w:rPr>
          <w:rFonts w:ascii="Times New Roman" w:hAnsi="Times New Roman" w:cs="Times New Roman"/>
          <w:sz w:val="24"/>
          <w:szCs w:val="24"/>
        </w:rPr>
        <w:t xml:space="preserve">была разносторонней и содержательной, строилась она на принципах взаимного уважения, поддержки, взаимопонимания во благо жителей </w:t>
      </w:r>
      <w:r>
        <w:rPr>
          <w:rFonts w:ascii="Times New Roman" w:hAnsi="Times New Roman" w:cs="Times New Roman"/>
          <w:sz w:val="24"/>
          <w:szCs w:val="24"/>
        </w:rPr>
        <w:t xml:space="preserve">округа. </w:t>
      </w:r>
    </w:p>
    <w:p w:rsidR="00B40077" w:rsidRDefault="00B40077" w:rsidP="0097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B98" w:rsidRDefault="00977B98" w:rsidP="0097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63">
        <w:rPr>
          <w:rFonts w:ascii="Times New Roman" w:hAnsi="Times New Roman" w:cs="Times New Roman"/>
          <w:sz w:val="24"/>
          <w:szCs w:val="24"/>
        </w:rPr>
        <w:t xml:space="preserve">Уже три года, как мы живем в новых реалиях. </w:t>
      </w:r>
      <w:r w:rsidRPr="001E3B96">
        <w:rPr>
          <w:rFonts w:ascii="Times New Roman" w:hAnsi="Times New Roman" w:cs="Times New Roman"/>
          <w:sz w:val="24"/>
          <w:szCs w:val="24"/>
        </w:rPr>
        <w:t>2024 год потребовал большей консолидации общества, мужества и принятия решений, связанных с проведением специальной военной операции.</w:t>
      </w:r>
      <w:r w:rsidRPr="00CF6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98" w:rsidRDefault="00977B98" w:rsidP="0025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63">
        <w:rPr>
          <w:rFonts w:ascii="Times New Roman" w:hAnsi="Times New Roman" w:cs="Times New Roman"/>
          <w:sz w:val="24"/>
          <w:szCs w:val="24"/>
        </w:rPr>
        <w:t>Особое внимание уделяется 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63">
        <w:rPr>
          <w:rFonts w:ascii="Times New Roman" w:hAnsi="Times New Roman" w:cs="Times New Roman"/>
          <w:sz w:val="24"/>
          <w:szCs w:val="24"/>
        </w:rPr>
        <w:t>гуманитарной помощи участникам СВО: техническое оснащение, спальные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63">
        <w:rPr>
          <w:rFonts w:ascii="Times New Roman" w:hAnsi="Times New Roman" w:cs="Times New Roman"/>
          <w:sz w:val="24"/>
          <w:szCs w:val="24"/>
        </w:rPr>
        <w:t>мешки, одежда, медикаменты, а также жизненно необходимые предметы обихода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63">
        <w:rPr>
          <w:rFonts w:ascii="Times New Roman" w:hAnsi="Times New Roman" w:cs="Times New Roman"/>
          <w:sz w:val="24"/>
          <w:szCs w:val="24"/>
        </w:rPr>
        <w:t xml:space="preserve">и продукты и т.д. </w:t>
      </w:r>
    </w:p>
    <w:p w:rsidR="001A71A5" w:rsidRDefault="001A71A5" w:rsidP="001A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 помощь, собранная депутатами, сотрудниками муниципального образования и жителями округа в 2024 году и отправленная в госпитали, в районы Донецкой и Луганской Н</w:t>
      </w:r>
      <w:r w:rsidRPr="001A71A5">
        <w:rPr>
          <w:rFonts w:ascii="Times New Roman" w:hAnsi="Times New Roman" w:cs="Times New Roman"/>
          <w:sz w:val="24"/>
          <w:szCs w:val="24"/>
        </w:rPr>
        <w:t>ародн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A7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A71A5">
        <w:rPr>
          <w:rFonts w:ascii="Times New Roman" w:hAnsi="Times New Roman" w:cs="Times New Roman"/>
          <w:sz w:val="24"/>
          <w:szCs w:val="24"/>
        </w:rPr>
        <w:t>еспублик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7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A71A5">
        <w:rPr>
          <w:rFonts w:ascii="Times New Roman" w:hAnsi="Times New Roman" w:cs="Times New Roman"/>
          <w:sz w:val="24"/>
          <w:szCs w:val="24"/>
        </w:rPr>
        <w:t>ариуполь</w:t>
      </w:r>
      <w:r>
        <w:rPr>
          <w:rFonts w:ascii="Times New Roman" w:hAnsi="Times New Roman" w:cs="Times New Roman"/>
          <w:sz w:val="24"/>
          <w:szCs w:val="24"/>
        </w:rPr>
        <w:t xml:space="preserve"> и в зону</w:t>
      </w:r>
      <w:r w:rsidRPr="001A71A5">
        <w:rPr>
          <w:rFonts w:ascii="Times New Roman" w:hAnsi="Times New Roman" w:cs="Times New Roman"/>
          <w:sz w:val="24"/>
          <w:szCs w:val="24"/>
        </w:rPr>
        <w:t xml:space="preserve"> СВО, </w:t>
      </w:r>
      <w:r>
        <w:rPr>
          <w:rFonts w:ascii="Times New Roman" w:hAnsi="Times New Roman" w:cs="Times New Roman"/>
          <w:sz w:val="24"/>
          <w:szCs w:val="24"/>
        </w:rPr>
        <w:t>составляет более 1350 килограмм.</w:t>
      </w:r>
      <w:r w:rsidRPr="001A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247" w:rsidRDefault="00253247" w:rsidP="0025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34">
        <w:rPr>
          <w:rFonts w:ascii="Times New Roman" w:hAnsi="Times New Roman" w:cs="Times New Roman"/>
          <w:sz w:val="24"/>
          <w:szCs w:val="24"/>
        </w:rPr>
        <w:t xml:space="preserve">Вклад каждого в оказание поддержки военнослужащих и их семей очень важен в непростое для нашей страны время. </w:t>
      </w:r>
      <w:r w:rsidRPr="001E3B96">
        <w:rPr>
          <w:rFonts w:ascii="Times New Roman" w:hAnsi="Times New Roman" w:cs="Times New Roman"/>
          <w:sz w:val="24"/>
          <w:szCs w:val="24"/>
        </w:rPr>
        <w:t>Многие депутаты не остались в стороне в оказании материальной помощи участникам СВО и членам их семей, за что им также особая благодарность.</w:t>
      </w:r>
      <w:r>
        <w:rPr>
          <w:rFonts w:ascii="Times New Roman" w:hAnsi="Times New Roman" w:cs="Times New Roman"/>
          <w:sz w:val="24"/>
          <w:szCs w:val="24"/>
        </w:rPr>
        <w:t xml:space="preserve"> Также о</w:t>
      </w:r>
      <w:r w:rsidRPr="00CF6563">
        <w:rPr>
          <w:rFonts w:ascii="Times New Roman" w:hAnsi="Times New Roman" w:cs="Times New Roman"/>
          <w:sz w:val="24"/>
          <w:szCs w:val="24"/>
        </w:rPr>
        <w:t>громная благодарность всем неравнодушным жителям нашего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6563">
        <w:rPr>
          <w:rFonts w:ascii="Times New Roman" w:hAnsi="Times New Roman" w:cs="Times New Roman"/>
          <w:sz w:val="24"/>
          <w:szCs w:val="24"/>
        </w:rPr>
        <w:t>, которые посильно участвуют в этом благородном и важном деле!</w:t>
      </w:r>
    </w:p>
    <w:p w:rsidR="00253247" w:rsidRDefault="00253247" w:rsidP="00253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47" w:rsidRPr="00253247" w:rsidRDefault="00253247" w:rsidP="00253247">
      <w:pPr>
        <w:pStyle w:val="a5"/>
        <w:spacing w:before="0" w:beforeAutospacing="0" w:after="0" w:afterAutospacing="0"/>
        <w:ind w:firstLine="567"/>
        <w:jc w:val="both"/>
        <w:rPr>
          <w:iCs/>
        </w:rPr>
      </w:pPr>
      <w:r w:rsidRPr="00253247">
        <w:rPr>
          <w:iCs/>
        </w:rPr>
        <w:t>В 2024 году было решено много задач, однако главные задачи остаются прежними — это улучшение качества жизни жителей округа с реальными результатами.</w:t>
      </w:r>
      <w:r w:rsidR="00DE44B6">
        <w:rPr>
          <w:iCs/>
        </w:rPr>
        <w:t xml:space="preserve"> </w:t>
      </w:r>
      <w:r w:rsidR="00DE44B6" w:rsidRPr="00DE44B6">
        <w:rPr>
          <w:iCs/>
        </w:rPr>
        <w:t>У нас еще много нерешенных проблем, многое еще предстоит сделать.</w:t>
      </w:r>
    </w:p>
    <w:p w:rsidR="00253247" w:rsidRPr="00253247" w:rsidRDefault="00253247" w:rsidP="00253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247">
        <w:rPr>
          <w:rFonts w:ascii="Times New Roman" w:hAnsi="Times New Roman" w:cs="Times New Roman"/>
          <w:sz w:val="24"/>
          <w:szCs w:val="24"/>
        </w:rPr>
        <w:t xml:space="preserve">Я уверен, что мы обязательно с этим справимся, если будем видеть </w:t>
      </w:r>
      <w:r w:rsidRPr="00253247">
        <w:rPr>
          <w:rFonts w:ascii="Times New Roman" w:hAnsi="Times New Roman" w:cs="Times New Roman"/>
          <w:sz w:val="24"/>
          <w:szCs w:val="24"/>
        </w:rPr>
        <w:br/>
        <w:t>за цифрами и проектами людей, их нужды и проблемы.</w:t>
      </w:r>
    </w:p>
    <w:p w:rsidR="00253247" w:rsidRPr="00253247" w:rsidRDefault="00253247" w:rsidP="00253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47" w:rsidRDefault="00253247" w:rsidP="00253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234">
        <w:rPr>
          <w:rFonts w:ascii="Times New Roman" w:hAnsi="Times New Roman" w:cs="Times New Roman"/>
          <w:sz w:val="24"/>
          <w:szCs w:val="24"/>
        </w:rPr>
        <w:t>2025 год Указом Президента России объявлен Годом защитника Отечества. Это не просто календарная дата, это символ национального единства и патриотизма. Решение принято в преддверии празднования 80-летия Победы в Великой Отечественной войне. Президент подчеркнул, что это признание героизма российских воинов, участвующих в специальной военной операции. Запланированные мероприятия также направлены на сохранение исторической памяти и увековечение подвига советского народа в Великой Отечественной войне.</w:t>
      </w:r>
    </w:p>
    <w:p w:rsidR="00253247" w:rsidRDefault="00253247" w:rsidP="009C16F7">
      <w:pPr>
        <w:jc w:val="both"/>
        <w:rPr>
          <w:rFonts w:ascii="Times New Roman" w:hAnsi="Times New Roman" w:cs="Times New Roman"/>
          <w:sz w:val="24"/>
          <w:szCs w:val="24"/>
        </w:rPr>
      </w:pPr>
      <w:r w:rsidRPr="001E3B96">
        <w:rPr>
          <w:rFonts w:ascii="Times New Roman" w:hAnsi="Times New Roman" w:cs="Times New Roman"/>
          <w:sz w:val="24"/>
          <w:szCs w:val="24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sectPr w:rsidR="00253247" w:rsidSect="00B400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A92"/>
    <w:multiLevelType w:val="hybridMultilevel"/>
    <w:tmpl w:val="AA5036E0"/>
    <w:lvl w:ilvl="0" w:tplc="7EA8843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4E3"/>
    <w:rsid w:val="000169E7"/>
    <w:rsid w:val="00053834"/>
    <w:rsid w:val="00063082"/>
    <w:rsid w:val="0007549C"/>
    <w:rsid w:val="00083BDE"/>
    <w:rsid w:val="00091603"/>
    <w:rsid w:val="00091A85"/>
    <w:rsid w:val="00167CD8"/>
    <w:rsid w:val="00190CB4"/>
    <w:rsid w:val="001A37A8"/>
    <w:rsid w:val="001A71A5"/>
    <w:rsid w:val="001C5383"/>
    <w:rsid w:val="00236271"/>
    <w:rsid w:val="00253247"/>
    <w:rsid w:val="00260C67"/>
    <w:rsid w:val="003035D1"/>
    <w:rsid w:val="00351550"/>
    <w:rsid w:val="003518E8"/>
    <w:rsid w:val="003A02F9"/>
    <w:rsid w:val="003A64B9"/>
    <w:rsid w:val="003E6504"/>
    <w:rsid w:val="004C300F"/>
    <w:rsid w:val="004E3519"/>
    <w:rsid w:val="004E5EC6"/>
    <w:rsid w:val="005020DD"/>
    <w:rsid w:val="005564E3"/>
    <w:rsid w:val="00556E6E"/>
    <w:rsid w:val="00593E66"/>
    <w:rsid w:val="005A236D"/>
    <w:rsid w:val="005E5F61"/>
    <w:rsid w:val="0065371E"/>
    <w:rsid w:val="006731FD"/>
    <w:rsid w:val="006C6E08"/>
    <w:rsid w:val="00733030"/>
    <w:rsid w:val="00764FC3"/>
    <w:rsid w:val="00777B25"/>
    <w:rsid w:val="007919AB"/>
    <w:rsid w:val="007A5458"/>
    <w:rsid w:val="007C4E61"/>
    <w:rsid w:val="007C7D38"/>
    <w:rsid w:val="007D31C7"/>
    <w:rsid w:val="0080073E"/>
    <w:rsid w:val="008016BE"/>
    <w:rsid w:val="00802282"/>
    <w:rsid w:val="008C6AF8"/>
    <w:rsid w:val="0091796A"/>
    <w:rsid w:val="00923651"/>
    <w:rsid w:val="0094078C"/>
    <w:rsid w:val="00960CEC"/>
    <w:rsid w:val="00977B98"/>
    <w:rsid w:val="009B1AD8"/>
    <w:rsid w:val="009C16F7"/>
    <w:rsid w:val="00A03A8C"/>
    <w:rsid w:val="00A16038"/>
    <w:rsid w:val="00AB645B"/>
    <w:rsid w:val="00AC4003"/>
    <w:rsid w:val="00AD2F33"/>
    <w:rsid w:val="00B40077"/>
    <w:rsid w:val="00B85EF6"/>
    <w:rsid w:val="00C90812"/>
    <w:rsid w:val="00C9113C"/>
    <w:rsid w:val="00CB765A"/>
    <w:rsid w:val="00CC58E1"/>
    <w:rsid w:val="00CD41F7"/>
    <w:rsid w:val="00CD4922"/>
    <w:rsid w:val="00D44C41"/>
    <w:rsid w:val="00D6487D"/>
    <w:rsid w:val="00D835DA"/>
    <w:rsid w:val="00DA17E2"/>
    <w:rsid w:val="00DE44B6"/>
    <w:rsid w:val="00E00E81"/>
    <w:rsid w:val="00E03708"/>
    <w:rsid w:val="00E27010"/>
    <w:rsid w:val="00E9697E"/>
    <w:rsid w:val="00EF079A"/>
    <w:rsid w:val="00F114F1"/>
    <w:rsid w:val="00F82122"/>
    <w:rsid w:val="00F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4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C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7"/>
    <w:uiPriority w:val="34"/>
    <w:qFormat/>
    <w:rsid w:val="005020D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6"/>
    <w:uiPriority w:val="34"/>
    <w:locked/>
    <w:rsid w:val="005020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AC964-5BE0-4C0B-AE5B-EEB74D3C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5246</TotalTime>
  <Pages>4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2025-04-17T10:54:00Z</cp:lastPrinted>
  <dcterms:created xsi:type="dcterms:W3CDTF">2025-04-14T11:00:00Z</dcterms:created>
  <dcterms:modified xsi:type="dcterms:W3CDTF">2025-04-29T08:04:00Z</dcterms:modified>
</cp:coreProperties>
</file>