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141002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«16</w:t>
            </w:r>
            <w:r w:rsidR="00C36AEE">
              <w:rPr>
                <w:b/>
                <w:i/>
                <w:sz w:val="24"/>
                <w:szCs w:val="24"/>
              </w:rPr>
              <w:t>» ок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C36AEE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123815">
              <w:rPr>
                <w:b/>
                <w:i/>
                <w:sz w:val="24"/>
                <w:szCs w:val="24"/>
              </w:rPr>
              <w:t>40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widowControl/>
        <w:jc w:val="center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ОБ УТВЕРЖДЕНИИ ВЕДОМСТВЕННОЙ </w:t>
      </w:r>
      <w:r w:rsidR="00586BCF">
        <w:rPr>
          <w:b/>
          <w:sz w:val="24"/>
          <w:szCs w:val="24"/>
        </w:rPr>
        <w:t>ЦЕЛЕВОЙ ПРОГРАММЫ НА 2020</w:t>
      </w:r>
      <w:r w:rsidRPr="000D7032">
        <w:rPr>
          <w:b/>
          <w:sz w:val="24"/>
          <w:szCs w:val="24"/>
        </w:rPr>
        <w:t xml:space="preserve"> ГОД</w:t>
      </w:r>
    </w:p>
    <w:p w:rsidR="00352C31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«ОРГАНИЗАЦИЯ И ПРОВЕДЕНИЕ ДОСУГОВЫХ МЕРОПРИЯТИЙ </w:t>
      </w:r>
    </w:p>
    <w:p w:rsidR="00352C31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ДЛЯ </w:t>
      </w:r>
      <w:r w:rsidR="00352C31" w:rsidRPr="00352C31">
        <w:rPr>
          <w:b/>
          <w:sz w:val="24"/>
          <w:szCs w:val="24"/>
        </w:rPr>
        <w:t xml:space="preserve">ДЕТЕЙ И ПОДРОСТКОВ, </w:t>
      </w:r>
    </w:p>
    <w:p w:rsidR="000D7032" w:rsidRPr="000D7032" w:rsidRDefault="00352C31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proofErr w:type="gramStart"/>
      <w:r w:rsidRPr="00352C31">
        <w:rPr>
          <w:b/>
          <w:sz w:val="24"/>
          <w:szCs w:val="24"/>
        </w:rPr>
        <w:t>ПРОЖИВАЮЩИХ</w:t>
      </w:r>
      <w:proofErr w:type="gramEnd"/>
      <w:r w:rsidRPr="00352C31">
        <w:rPr>
          <w:b/>
          <w:sz w:val="24"/>
          <w:szCs w:val="24"/>
        </w:rPr>
        <w:t xml:space="preserve"> НА ТЕРРИТОРИИ МУНИЦИПАЛЬНОГО ОБРАЗОВАНИЯ</w:t>
      </w:r>
      <w:r w:rsidR="000D7032" w:rsidRPr="000D7032">
        <w:rPr>
          <w:b/>
          <w:sz w:val="24"/>
          <w:szCs w:val="24"/>
        </w:rPr>
        <w:t>»</w:t>
      </w:r>
    </w:p>
    <w:p w:rsid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C5680A" w:rsidRPr="000D7032" w:rsidRDefault="00C5680A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ред. </w:t>
      </w:r>
      <w:proofErr w:type="spellStart"/>
      <w:r>
        <w:rPr>
          <w:sz w:val="24"/>
          <w:szCs w:val="24"/>
        </w:rPr>
        <w:t>Поставноления</w:t>
      </w:r>
      <w:proofErr w:type="spellEnd"/>
      <w:r>
        <w:rPr>
          <w:sz w:val="24"/>
          <w:szCs w:val="24"/>
        </w:rPr>
        <w:t xml:space="preserve">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от 04.12.2019 № 73</w:t>
      </w:r>
      <w:r w:rsidR="00312AEB">
        <w:rPr>
          <w:sz w:val="24"/>
          <w:szCs w:val="24"/>
        </w:rPr>
        <w:t>, от 16.07.2020 № 25</w:t>
      </w:r>
      <w:r>
        <w:rPr>
          <w:sz w:val="24"/>
          <w:szCs w:val="24"/>
        </w:rPr>
        <w:t>)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0D7032" w:rsidRPr="000D7032" w:rsidRDefault="000D7032" w:rsidP="000D7032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032">
        <w:rPr>
          <w:rFonts w:ascii="Times New Roman" w:hAnsi="Times New Roman"/>
          <w:sz w:val="24"/>
          <w:szCs w:val="24"/>
        </w:rPr>
        <w:t>Утвердить ведомс</w:t>
      </w:r>
      <w:r w:rsidR="00C36AEE">
        <w:rPr>
          <w:rFonts w:ascii="Times New Roman" w:hAnsi="Times New Roman"/>
          <w:sz w:val="24"/>
          <w:szCs w:val="24"/>
        </w:rPr>
        <w:t>твенную целевую программу на 2020</w:t>
      </w:r>
      <w:r w:rsidRPr="000D7032">
        <w:rPr>
          <w:rFonts w:ascii="Times New Roman" w:hAnsi="Times New Roman"/>
          <w:sz w:val="24"/>
          <w:szCs w:val="24"/>
        </w:rPr>
        <w:t xml:space="preserve"> год «Организация и проведение </w:t>
      </w:r>
      <w:proofErr w:type="spellStart"/>
      <w:r w:rsidRPr="000D703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0D7032">
        <w:rPr>
          <w:rFonts w:ascii="Times New Roman" w:hAnsi="Times New Roman"/>
          <w:sz w:val="24"/>
          <w:szCs w:val="24"/>
        </w:rPr>
        <w:t xml:space="preserve"> мероприятий для </w:t>
      </w:r>
      <w:r w:rsidR="00352C31">
        <w:rPr>
          <w:rFonts w:ascii="Times New Roman" w:hAnsi="Times New Roman"/>
          <w:sz w:val="24"/>
          <w:szCs w:val="24"/>
        </w:rPr>
        <w:t>детей и подростков, проживающих на территории муниципального образования</w:t>
      </w:r>
      <w:r w:rsidRPr="000D7032"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ED16CE" w:rsidP="007F7C0A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И.о. г</w:t>
            </w:r>
            <w:r w:rsidR="000976A0"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авы</w:t>
            </w:r>
            <w:r w:rsidR="000976A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ED16CE" w:rsidP="000976A0">
            <w:pPr>
              <w:jc w:val="right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А.В. Дмитриева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141002">
        <w:rPr>
          <w:sz w:val="24"/>
          <w:szCs w:val="24"/>
        </w:rPr>
        <w:t>От «16» октября 2019 №  40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sz w:val="24"/>
          <w:szCs w:val="24"/>
        </w:rPr>
        <w:t>ВЕДОМСТ</w:t>
      </w:r>
      <w:r w:rsidR="00C36AEE">
        <w:rPr>
          <w:sz w:val="24"/>
          <w:szCs w:val="24"/>
        </w:rPr>
        <w:t>ВЕННАЯ ЦЕЛЕВАЯ ПРОГРАММА НА 2020</w:t>
      </w:r>
      <w:r w:rsidRPr="00A253F6">
        <w:rPr>
          <w:sz w:val="24"/>
          <w:szCs w:val="24"/>
        </w:rPr>
        <w:t xml:space="preserve"> ГОД</w:t>
      </w:r>
    </w:p>
    <w:p w:rsid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 «ОРГАНИЗАЦИЯ И ПРОВЕДЕНИЕ ДОСУГОВЫХ МЕРОПРИЯТИЙ </w:t>
      </w:r>
    </w:p>
    <w:p w:rsidR="00A253F6" w:rsidRP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ДЛЯ ДЕТЕЙ И ПОДРОСТКОВ, </w:t>
      </w:r>
    </w:p>
    <w:p w:rsidR="00A253F6" w:rsidRP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proofErr w:type="gramStart"/>
      <w:r w:rsidRPr="00A253F6">
        <w:rPr>
          <w:sz w:val="24"/>
          <w:szCs w:val="24"/>
        </w:rPr>
        <w:t>ПРОЖИВАЮЩИХ</w:t>
      </w:r>
      <w:proofErr w:type="gramEnd"/>
      <w:r w:rsidRPr="00A253F6">
        <w:rPr>
          <w:sz w:val="24"/>
          <w:szCs w:val="24"/>
        </w:rPr>
        <w:t xml:space="preserve"> НА ТЕРРИТОРИИ МУНИЦИПАЛЬНОГО ОБРАЗОВАНИЯ»</w:t>
      </w:r>
    </w:p>
    <w:p w:rsidR="00A253F6" w:rsidRPr="00A253F6" w:rsidRDefault="00A253F6" w:rsidP="00A253F6">
      <w:pPr>
        <w:jc w:val="center"/>
        <w:rPr>
          <w:caps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caps/>
          <w:sz w:val="24"/>
          <w:szCs w:val="24"/>
        </w:rPr>
      </w:pPr>
      <w:r w:rsidRPr="00A253F6">
        <w:rPr>
          <w:b/>
          <w:caps/>
          <w:sz w:val="24"/>
          <w:szCs w:val="24"/>
        </w:rPr>
        <w:t xml:space="preserve">Паспорт </w:t>
      </w:r>
      <w:r w:rsidRPr="00A253F6">
        <w:rPr>
          <w:b/>
          <w:sz w:val="24"/>
          <w:szCs w:val="24"/>
        </w:rPr>
        <w:t>ВЕДОМСТВЕННОЙ ЦЕЛЕВОЙ ПРОГРАММЫ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A253F6" w:rsidRPr="00A253F6" w:rsidTr="000566D6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217CA3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253F6">
              <w:rPr>
                <w:sz w:val="24"/>
                <w:szCs w:val="24"/>
              </w:rPr>
              <w:t>досуговых</w:t>
            </w:r>
            <w:proofErr w:type="spellEnd"/>
            <w:r w:rsidRPr="00A253F6">
              <w:rPr>
                <w:sz w:val="24"/>
                <w:szCs w:val="24"/>
              </w:rPr>
              <w:t xml:space="preserve"> мероприятий для </w:t>
            </w:r>
            <w:r w:rsidR="00217CA3">
              <w:rPr>
                <w:sz w:val="24"/>
                <w:szCs w:val="24"/>
              </w:rPr>
              <w:t>детей и подростков, проживающих на территории муниципального образования</w:t>
            </w:r>
            <w:r w:rsidR="00217CA3" w:rsidRPr="00A253F6">
              <w:rPr>
                <w:sz w:val="24"/>
                <w:szCs w:val="24"/>
              </w:rPr>
              <w:t xml:space="preserve"> </w:t>
            </w:r>
          </w:p>
        </w:tc>
      </w:tr>
      <w:tr w:rsidR="00A253F6" w:rsidRPr="00A253F6" w:rsidTr="000566D6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Федеральный Закон от 06.10.2003 г № 131-ФЗ «Об общих принципах организации местного самоуправления в Российской Федерации»;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 Закон Санкт-Петербурга от 23.09.2009 N 420-79 «Об организации местного самоуправления в Санкт-Петербурге»;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 - Программа «Развитие системы отдыха и оздоровления детей и молодежи (подростков) в Санкт-Петербурге» на 2012-2014 годы», утвержденная постановлением Правительства Санкт-Петербурга от 11.11.2011 № 1598;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Указ Президента РФ от 12.05.2009 № 537 «О Стратегии национальной безопасности Российской Федерации до 2020 года»;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 Постановление Правительства Санкт-Петербурга от 13.05.2014 г. № 355 «О Стратегии экономического и социального развития Санкт-Петербурга на период до 2030 года»;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 - Устав МО </w:t>
            </w:r>
            <w:proofErr w:type="spellStart"/>
            <w:proofErr w:type="gramStart"/>
            <w:r w:rsidRPr="00A253F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A253F6">
              <w:rPr>
                <w:sz w:val="24"/>
                <w:szCs w:val="24"/>
              </w:rPr>
              <w:t xml:space="preserve">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  <w:lang w:val="en-US"/>
              </w:rPr>
              <w:t>3</w:t>
            </w:r>
            <w:r w:rsidRPr="00A253F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253F6">
              <w:rPr>
                <w:sz w:val="24"/>
                <w:szCs w:val="24"/>
              </w:rPr>
              <w:t>досуговых</w:t>
            </w:r>
            <w:proofErr w:type="spellEnd"/>
            <w:r w:rsidRPr="00A253F6">
              <w:rPr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Разработчик программы:</w:t>
            </w:r>
          </w:p>
          <w:p w:rsidR="00A253F6" w:rsidRPr="00A253F6" w:rsidRDefault="00A253F6" w:rsidP="000566D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 Реализация  творческого потенциала детей и молодежи, с акцентом на духовные ценности и морально-этические нормы общества;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Формирование здорового образа жизни детей и подростков, развитие детского самодеятельного творчества, поддержка детских самостоятельных коллективов, инициатив;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Формирование творческой активности, познавательного интереса у детей и подростков, выявление и развитие у них способностей к различным видам художественного творчества;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 -  Предоставление возможностей для любого ребёнка и подростка интересно провести досуг, используя разнообразные формы занятий, создание условий для их общения со сверстниками;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  Рост гражданской активности жителей,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 муниципального образования;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 Обеспечение организованно-воспитательной работы с  детьми и подростками в целях развития чувства стремления к здоровому и духовному образу жизни, отвлечения данной категории от негативных поступков;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Развитие мотиваций личности ребенка к познанию и творчеству, физическому развитию,  позитивным жизненным ценностям;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Организация досуга молодежи муниципального образования;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lastRenderedPageBreak/>
              <w:t>- Расширение кругозора детей и подростков округа, формирование навыков общения и работы вне учебного коллектива;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-Формирование созидательного мировоззрения  у  детей и подростков, развитие и укрепление навыков творческого мышления и восприятия мира;</w:t>
            </w:r>
          </w:p>
        </w:tc>
      </w:tr>
      <w:tr w:rsidR="00A253F6" w:rsidRPr="00A253F6" w:rsidTr="000566D6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C36AEE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253F6" w:rsidRPr="00A253F6">
              <w:rPr>
                <w:sz w:val="24"/>
                <w:szCs w:val="24"/>
              </w:rPr>
              <w:t xml:space="preserve"> год</w:t>
            </w:r>
          </w:p>
        </w:tc>
      </w:tr>
      <w:tr w:rsidR="00A253F6" w:rsidRPr="00A253F6" w:rsidTr="009B3D21">
        <w:trPr>
          <w:trHeight w:val="6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A253F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A253F6">
              <w:rPr>
                <w:sz w:val="24"/>
                <w:szCs w:val="24"/>
              </w:rPr>
              <w:t xml:space="preserve">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Объем финансирования программы (в тыс</w:t>
            </w:r>
            <w:proofErr w:type="gramStart"/>
            <w:r w:rsidRPr="00A253F6">
              <w:rPr>
                <w:sz w:val="24"/>
                <w:szCs w:val="24"/>
              </w:rPr>
              <w:t>.р</w:t>
            </w:r>
            <w:proofErr w:type="gramEnd"/>
            <w:r w:rsidRPr="00A253F6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312AEB" w:rsidP="000566D6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870,4</w:t>
            </w:r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Организация досуга детей  муниципального образования;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Развитие творческих способностей детей и подростков округа, создание условий для их развития и совершенствования;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Формирование у детей и подростков знаний и навыков, способствующих их дальнейшей профориентации и правильному выбору профессии в будущем;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Повышение интеллектуального, духовно-нравственного и общекультурного уровня подростков, развитие опыта социально-творческой деятельности, повышение творческой активности молодых людей;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Снижение численности правонарушений среди подростков и молодёжи на территории муниципального образования;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Приобщение  к культурным ценностям различных слоев жителей муниципального образования.</w:t>
            </w:r>
          </w:p>
        </w:tc>
      </w:tr>
      <w:tr w:rsidR="00A253F6" w:rsidRPr="00A253F6" w:rsidTr="000566D6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2F21B0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</w:t>
            </w:r>
            <w:r w:rsidR="00BB59EC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A253F6" w:rsidRPr="00A253F6" w:rsidRDefault="00A253F6" w:rsidP="00A253F6">
      <w:pPr>
        <w:widowControl/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Pr="00A253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060A02" w:rsidRDefault="00060A02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60A02" w:rsidRDefault="00060A02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D81E3A" w:rsidRPr="00763B56" w:rsidTr="000F46E7">
        <w:tc>
          <w:tcPr>
            <w:tcW w:w="675" w:type="dxa"/>
            <w:vAlign w:val="center"/>
          </w:tcPr>
          <w:p w:rsidR="00D81E3A" w:rsidRPr="00763B56" w:rsidRDefault="00D81E3A" w:rsidP="000F46E7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D81E3A" w:rsidRPr="00763B56" w:rsidRDefault="00D81E3A" w:rsidP="000F46E7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D81E3A" w:rsidRPr="00763B56" w:rsidRDefault="00D81E3A" w:rsidP="000F46E7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D81E3A" w:rsidRDefault="00D81E3A" w:rsidP="000F46E7">
            <w:pPr>
              <w:jc w:val="center"/>
              <w:rPr>
                <w:sz w:val="24"/>
                <w:szCs w:val="24"/>
              </w:rPr>
            </w:pPr>
          </w:p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D81E3A" w:rsidRPr="00763B56" w:rsidTr="000F46E7">
        <w:trPr>
          <w:trHeight w:val="800"/>
        </w:trPr>
        <w:tc>
          <w:tcPr>
            <w:tcW w:w="675" w:type="dxa"/>
          </w:tcPr>
          <w:p w:rsidR="00D81E3A" w:rsidRDefault="00D81E3A" w:rsidP="000F46E7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D81E3A" w:rsidRDefault="00D81E3A" w:rsidP="000F46E7">
            <w:pPr>
              <w:rPr>
                <w:sz w:val="24"/>
                <w:szCs w:val="24"/>
                <w:lang w:bidi="ru-RU"/>
              </w:rPr>
            </w:pPr>
          </w:p>
          <w:p w:rsidR="00D81E3A" w:rsidRPr="00763B56" w:rsidRDefault="00D81E3A" w:rsidP="000F46E7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544" w:type="dxa"/>
          </w:tcPr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D81E3A" w:rsidRDefault="00D81E3A" w:rsidP="000F46E7">
            <w:pPr>
              <w:jc w:val="center"/>
              <w:rPr>
                <w:sz w:val="24"/>
                <w:szCs w:val="24"/>
              </w:rPr>
            </w:pPr>
          </w:p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экскурсантов</w:t>
            </w:r>
          </w:p>
        </w:tc>
        <w:tc>
          <w:tcPr>
            <w:tcW w:w="2127" w:type="dxa"/>
          </w:tcPr>
          <w:p w:rsidR="00D81E3A" w:rsidRPr="00763B56" w:rsidRDefault="00D81E3A" w:rsidP="000F46E7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629,7</w:t>
            </w:r>
          </w:p>
        </w:tc>
      </w:tr>
      <w:tr w:rsidR="00D81E3A" w:rsidRPr="00763B56" w:rsidTr="000F46E7">
        <w:trPr>
          <w:trHeight w:val="800"/>
        </w:trPr>
        <w:tc>
          <w:tcPr>
            <w:tcW w:w="675" w:type="dxa"/>
          </w:tcPr>
          <w:p w:rsidR="00D81E3A" w:rsidRDefault="00D81E3A" w:rsidP="000F46E7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.</w:t>
            </w:r>
          </w:p>
          <w:p w:rsidR="00D81E3A" w:rsidRDefault="00D81E3A" w:rsidP="000F46E7">
            <w:pPr>
              <w:rPr>
                <w:sz w:val="24"/>
                <w:szCs w:val="24"/>
                <w:lang w:bidi="ru-RU"/>
              </w:rPr>
            </w:pPr>
          </w:p>
          <w:p w:rsidR="00D81E3A" w:rsidRPr="00763B56" w:rsidRDefault="00D81E3A" w:rsidP="000F46E7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</w:tcPr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Посещение детьми и подростками, проживающими на территории муниципального образования,  театра</w:t>
            </w:r>
          </w:p>
        </w:tc>
        <w:tc>
          <w:tcPr>
            <w:tcW w:w="1842" w:type="dxa"/>
          </w:tcPr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 702</w:t>
            </w:r>
          </w:p>
        </w:tc>
        <w:tc>
          <w:tcPr>
            <w:tcW w:w="2127" w:type="dxa"/>
          </w:tcPr>
          <w:p w:rsidR="00D81E3A" w:rsidRPr="00763B56" w:rsidRDefault="00D81E3A" w:rsidP="000F46E7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D81E3A" w:rsidRPr="00763B56" w:rsidRDefault="00D81E3A" w:rsidP="000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</w:t>
            </w:r>
          </w:p>
        </w:tc>
      </w:tr>
      <w:tr w:rsidR="00D81E3A" w:rsidRPr="00763B56" w:rsidTr="000F46E7">
        <w:trPr>
          <w:trHeight w:val="586"/>
        </w:trPr>
        <w:tc>
          <w:tcPr>
            <w:tcW w:w="675" w:type="dxa"/>
          </w:tcPr>
          <w:p w:rsidR="00D81E3A" w:rsidRPr="00763B56" w:rsidRDefault="00D81E3A" w:rsidP="000F46E7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D81E3A" w:rsidRPr="00967A23" w:rsidRDefault="00D81E3A" w:rsidP="000F46E7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D81E3A" w:rsidRPr="00967A23" w:rsidRDefault="00D81E3A" w:rsidP="000F46E7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81E3A" w:rsidRPr="00967A23" w:rsidRDefault="00D81E3A" w:rsidP="000F46E7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81E3A" w:rsidRPr="00967A23" w:rsidRDefault="00D81E3A" w:rsidP="000F46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870,4</w:t>
            </w:r>
          </w:p>
        </w:tc>
      </w:tr>
    </w:tbl>
    <w:p w:rsidR="00060A02" w:rsidRDefault="00060A02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60A02" w:rsidRDefault="00060A02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60A02" w:rsidRDefault="00060A02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D01E4" w:rsidRPr="00A253F6" w:rsidRDefault="006D01E4" w:rsidP="00060A02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 xml:space="preserve">«Организация и проведение </w:t>
      </w:r>
      <w:proofErr w:type="spellStart"/>
      <w:r w:rsidRPr="00A253F6">
        <w:rPr>
          <w:sz w:val="24"/>
          <w:szCs w:val="24"/>
        </w:rPr>
        <w:t>досуговых</w:t>
      </w:r>
      <w:proofErr w:type="spellEnd"/>
      <w:r w:rsidRPr="00A253F6">
        <w:rPr>
          <w:sz w:val="24"/>
          <w:szCs w:val="24"/>
        </w:rPr>
        <w:t xml:space="preserve"> мероприятий для детей и подростков, проживающих на территории муниципального образования», </w:t>
      </w:r>
      <w:r w:rsidR="008164B2">
        <w:rPr>
          <w:sz w:val="24"/>
          <w:szCs w:val="24"/>
        </w:rPr>
        <w:t>КБК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951 0707 </w:t>
      </w:r>
      <w:r w:rsidRPr="00A253F6">
        <w:rPr>
          <w:sz w:val="24"/>
          <w:szCs w:val="24"/>
        </w:rPr>
        <w:t>4310200560</w:t>
      </w:r>
      <w:r w:rsidR="008164B2">
        <w:rPr>
          <w:sz w:val="24"/>
          <w:szCs w:val="24"/>
        </w:rPr>
        <w:t xml:space="preserve"> 244</w:t>
      </w:r>
    </w:p>
    <w:tbl>
      <w:tblPr>
        <w:tblW w:w="10334" w:type="dxa"/>
        <w:tblInd w:w="-176" w:type="dxa"/>
        <w:tblLayout w:type="fixed"/>
        <w:tblLook w:val="04A0"/>
      </w:tblPr>
      <w:tblGrid>
        <w:gridCol w:w="724"/>
        <w:gridCol w:w="3388"/>
        <w:gridCol w:w="5088"/>
        <w:gridCol w:w="1134"/>
      </w:tblGrid>
      <w:tr w:rsidR="00D81E3A" w:rsidRPr="006F4453" w:rsidTr="000F46E7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3A" w:rsidRPr="006F4453" w:rsidRDefault="00D81E3A" w:rsidP="000F46E7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F4453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6F4453">
              <w:rPr>
                <w:sz w:val="24"/>
                <w:szCs w:val="28"/>
              </w:rPr>
              <w:t>/</w:t>
            </w:r>
            <w:proofErr w:type="spellStart"/>
            <w:r w:rsidRPr="006F4453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3A" w:rsidRPr="006F4453" w:rsidRDefault="00D81E3A" w:rsidP="000F46E7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3A" w:rsidRPr="006F4453" w:rsidRDefault="00D81E3A" w:rsidP="000F46E7">
            <w:pPr>
              <w:ind w:firstLine="708"/>
              <w:jc w:val="center"/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3A" w:rsidRPr="006F4453" w:rsidRDefault="00D81E3A" w:rsidP="000F46E7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общая сумма, (тыс. руб.)</w:t>
            </w:r>
          </w:p>
        </w:tc>
      </w:tr>
      <w:tr w:rsidR="00D81E3A" w:rsidRPr="006F4453" w:rsidTr="000F46E7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3A" w:rsidRPr="00B57C5C" w:rsidRDefault="00D81E3A" w:rsidP="000F46E7">
            <w:pPr>
              <w:pStyle w:val="ad"/>
              <w:numPr>
                <w:ilvl w:val="0"/>
                <w:numId w:val="36"/>
              </w:numPr>
              <w:tabs>
                <w:tab w:val="left" w:pos="333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D81E3A" w:rsidRPr="006F4453" w:rsidTr="000F46E7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3A" w:rsidRPr="00C22BA6" w:rsidRDefault="00D81E3A" w:rsidP="000F46E7">
            <w:pPr>
              <w:jc w:val="center"/>
              <w:rPr>
                <w:sz w:val="24"/>
                <w:szCs w:val="28"/>
              </w:rPr>
            </w:pPr>
            <w:r w:rsidRPr="00C22BA6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Default="00D81E3A" w:rsidP="000F46E7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D81E3A" w:rsidRDefault="00D81E3A" w:rsidP="000F46E7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D81E3A" w:rsidRPr="009F192B" w:rsidRDefault="00D81E3A" w:rsidP="000F46E7">
            <w:pPr>
              <w:jc w:val="center"/>
              <w:rPr>
                <w:sz w:val="24"/>
                <w:szCs w:val="24"/>
                <w:lang w:bidi="ru-RU"/>
              </w:rPr>
            </w:pPr>
            <w:r w:rsidRPr="009F192B">
              <w:rPr>
                <w:sz w:val="24"/>
                <w:szCs w:val="24"/>
                <w:lang w:bidi="ru-RU"/>
              </w:rPr>
              <w:t>Экскурсия на киностудию «Ленфильм»</w:t>
            </w:r>
          </w:p>
          <w:p w:rsidR="00D81E3A" w:rsidRPr="009F192B" w:rsidRDefault="00D81E3A" w:rsidP="000F46E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Pr="00C80F45" w:rsidRDefault="00D81E3A" w:rsidP="000F46E7">
            <w:pPr>
              <w:rPr>
                <w:sz w:val="24"/>
                <w:szCs w:val="28"/>
                <w:u w:val="single"/>
              </w:rPr>
            </w:pPr>
            <w:r w:rsidRPr="00C80F45">
              <w:rPr>
                <w:sz w:val="24"/>
                <w:szCs w:val="28"/>
                <w:u w:val="single"/>
              </w:rPr>
              <w:t>45 чел + 2 сопровождающих</w:t>
            </w:r>
          </w:p>
          <w:p w:rsidR="00D81E3A" w:rsidRPr="009F192B" w:rsidRDefault="00D81E3A" w:rsidP="000F46E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F192B">
              <w:rPr>
                <w:sz w:val="24"/>
                <w:szCs w:val="28"/>
              </w:rPr>
              <w:t>(</w:t>
            </w:r>
            <w:proofErr w:type="spellStart"/>
            <w:r w:rsidRPr="009F192B">
              <w:rPr>
                <w:sz w:val="24"/>
                <w:szCs w:val="28"/>
              </w:rPr>
              <w:t>трансфер</w:t>
            </w:r>
            <w:proofErr w:type="spellEnd"/>
            <w:r w:rsidRPr="009F192B">
              <w:rPr>
                <w:sz w:val="24"/>
                <w:szCs w:val="28"/>
              </w:rPr>
              <w:t xml:space="preserve">, услуги гида, посещение киностудии, </w:t>
            </w:r>
            <w:r w:rsidRPr="009F192B">
              <w:rPr>
                <w:rFonts w:eastAsiaTheme="minorHAnsi"/>
                <w:sz w:val="24"/>
                <w:szCs w:val="24"/>
                <w:lang w:eastAsia="en-US"/>
              </w:rPr>
              <w:t>интерактивная программа,</w:t>
            </w:r>
            <w:r w:rsidRPr="009F192B">
              <w:rPr>
                <w:sz w:val="24"/>
                <w:szCs w:val="24"/>
              </w:rPr>
              <w:t xml:space="preserve"> питьевая вода в бутылках объемом 0,3 л.- 47 шт.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8"/>
              </w:rPr>
              <w:t>– 61,7 тыс</w:t>
            </w:r>
            <w:proofErr w:type="gramStart"/>
            <w:r>
              <w:rPr>
                <w:sz w:val="24"/>
                <w:szCs w:val="28"/>
              </w:rPr>
              <w:t>.р</w:t>
            </w:r>
            <w:proofErr w:type="gramEnd"/>
            <w:r>
              <w:rPr>
                <w:sz w:val="24"/>
                <w:szCs w:val="28"/>
              </w:rPr>
              <w:t xml:space="preserve">уб. </w:t>
            </w:r>
          </w:p>
          <w:p w:rsidR="00D81E3A" w:rsidRDefault="00D81E3A" w:rsidP="000F46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 экскурсий: 2</w:t>
            </w:r>
          </w:p>
          <w:p w:rsidR="00D81E3A" w:rsidRPr="006F4453" w:rsidRDefault="00D81E3A" w:rsidP="000F46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61,7 тыс</w:t>
            </w:r>
            <w:proofErr w:type="gramStart"/>
            <w:r>
              <w:rPr>
                <w:sz w:val="24"/>
                <w:szCs w:val="28"/>
              </w:rPr>
              <w:t>.р</w:t>
            </w:r>
            <w:proofErr w:type="gramEnd"/>
            <w:r>
              <w:rPr>
                <w:sz w:val="24"/>
                <w:szCs w:val="28"/>
              </w:rPr>
              <w:t xml:space="preserve">уб. *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 экскурсии </w:t>
            </w:r>
            <w:r>
              <w:rPr>
                <w:sz w:val="24"/>
                <w:szCs w:val="28"/>
              </w:rPr>
              <w:t>= 123,4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Pr="006F4453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122,1</w:t>
            </w:r>
          </w:p>
        </w:tc>
      </w:tr>
      <w:tr w:rsidR="00D81E3A" w:rsidRPr="006F4453" w:rsidTr="000F46E7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3A" w:rsidRPr="00C22BA6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Default="00D81E3A" w:rsidP="000F46E7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D81E3A" w:rsidRDefault="00D81E3A" w:rsidP="000F46E7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D81E3A" w:rsidRPr="009F192B" w:rsidRDefault="00D81E3A" w:rsidP="000F46E7">
            <w:pPr>
              <w:jc w:val="center"/>
              <w:rPr>
                <w:sz w:val="24"/>
                <w:szCs w:val="24"/>
                <w:lang w:bidi="ru-RU"/>
              </w:rPr>
            </w:pPr>
            <w:r w:rsidRPr="009F192B">
              <w:rPr>
                <w:sz w:val="24"/>
                <w:szCs w:val="24"/>
                <w:lang w:bidi="ru-RU"/>
              </w:rPr>
              <w:t>Экскурсия в Царскосельский лицей</w:t>
            </w:r>
          </w:p>
          <w:p w:rsidR="00D81E3A" w:rsidRPr="009F192B" w:rsidRDefault="00D81E3A" w:rsidP="000F46E7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Pr="00C80F45" w:rsidRDefault="00D81E3A" w:rsidP="000F46E7">
            <w:pPr>
              <w:rPr>
                <w:sz w:val="24"/>
                <w:szCs w:val="28"/>
                <w:u w:val="single"/>
              </w:rPr>
            </w:pPr>
            <w:r w:rsidRPr="00C80F45">
              <w:rPr>
                <w:sz w:val="24"/>
                <w:szCs w:val="28"/>
                <w:u w:val="single"/>
              </w:rPr>
              <w:t>45 чел + 2 сопровождающих</w:t>
            </w:r>
          </w:p>
          <w:p w:rsidR="00D81E3A" w:rsidRPr="00957425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533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9B533B">
              <w:rPr>
                <w:rFonts w:ascii="Times New Roman" w:hAnsi="Times New Roman" w:cs="Times New Roman"/>
                <w:sz w:val="24"/>
                <w:szCs w:val="28"/>
              </w:rPr>
              <w:t>трансфер</w:t>
            </w:r>
            <w:proofErr w:type="spellEnd"/>
            <w:r w:rsidRPr="009B533B">
              <w:rPr>
                <w:rFonts w:ascii="Times New Roman" w:hAnsi="Times New Roman" w:cs="Times New Roman"/>
                <w:sz w:val="24"/>
                <w:szCs w:val="28"/>
              </w:rPr>
              <w:t xml:space="preserve">, услуги гида, посещение  Лицея Пушкина в Царском селе, Экскурсия по Екатерининскому парку, </w:t>
            </w:r>
            <w:r w:rsidRPr="004D07EF">
              <w:rPr>
                <w:rFonts w:ascii="Times New Roman" w:hAnsi="Times New Roman"/>
                <w:sz w:val="24"/>
                <w:szCs w:val="24"/>
              </w:rPr>
              <w:t>комплексный обед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192B">
              <w:rPr>
                <w:rFonts w:ascii="Times New Roman" w:hAnsi="Times New Roman"/>
                <w:sz w:val="24"/>
                <w:szCs w:val="24"/>
              </w:rPr>
              <w:t xml:space="preserve"> питьевая вода в бутылках объемом 0,3 л.- 47 шт.</w:t>
            </w:r>
            <w:r w:rsidRPr="009B533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Pr="006F4453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62,1</w:t>
            </w:r>
          </w:p>
        </w:tc>
      </w:tr>
      <w:tr w:rsidR="00D81E3A" w:rsidRPr="006F4453" w:rsidTr="000F46E7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3A" w:rsidRPr="00C22BA6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3A" w:rsidRPr="009F192B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2B">
              <w:rPr>
                <w:rFonts w:ascii="Times New Roman" w:hAnsi="Times New Roman" w:cs="Times New Roman"/>
                <w:sz w:val="24"/>
                <w:szCs w:val="24"/>
              </w:rPr>
              <w:t>Экскурсия Музей железных дорог России</w:t>
            </w:r>
          </w:p>
          <w:p w:rsidR="00D81E3A" w:rsidRPr="009F192B" w:rsidRDefault="00D81E3A" w:rsidP="000F46E7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Pr="00245D2E" w:rsidRDefault="00D81E3A" w:rsidP="000F46E7">
            <w:pPr>
              <w:rPr>
                <w:sz w:val="24"/>
                <w:szCs w:val="28"/>
                <w:u w:val="single"/>
              </w:rPr>
            </w:pPr>
            <w:r w:rsidRPr="00245D2E">
              <w:rPr>
                <w:sz w:val="24"/>
                <w:szCs w:val="28"/>
                <w:u w:val="single"/>
              </w:rPr>
              <w:t>45 чел + 2 сопровождающих</w:t>
            </w:r>
          </w:p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C0">
              <w:rPr>
                <w:sz w:val="24"/>
                <w:szCs w:val="24"/>
              </w:rPr>
              <w:t>(</w:t>
            </w:r>
            <w:r w:rsidRPr="00B703C0">
              <w:rPr>
                <w:rFonts w:ascii="Times New Roman" w:hAnsi="Times New Roman"/>
                <w:sz w:val="24"/>
                <w:szCs w:val="24"/>
              </w:rPr>
              <w:t xml:space="preserve">трассовая </w:t>
            </w:r>
            <w:proofErr w:type="spellStart"/>
            <w:r w:rsidRPr="00B703C0">
              <w:rPr>
                <w:rFonts w:ascii="Times New Roman" w:hAnsi="Times New Roman"/>
                <w:sz w:val="24"/>
                <w:szCs w:val="24"/>
              </w:rPr>
              <w:t>экскурсия</w:t>
            </w:r>
            <w:proofErr w:type="gramStart"/>
            <w:r w:rsidRPr="00B703C0">
              <w:rPr>
                <w:rFonts w:ascii="Times New Roman" w:hAnsi="Times New Roman"/>
                <w:sz w:val="24"/>
                <w:szCs w:val="24"/>
              </w:rPr>
              <w:t>;</w:t>
            </w:r>
            <w:r w:rsidRPr="00B703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</w:t>
            </w:r>
            <w:proofErr w:type="gramEnd"/>
            <w:r w:rsidRPr="00B703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кскурсия</w:t>
            </w:r>
            <w:proofErr w:type="spellEnd"/>
            <w:r w:rsidRPr="00B703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музею; </w:t>
            </w:r>
            <w:r>
              <w:rPr>
                <w:rFonts w:ascii="OPENSANS-REGULAR" w:hAnsi="OPENSANS-REGULAR"/>
                <w:sz w:val="24"/>
                <w:szCs w:val="24"/>
                <w:shd w:val="clear" w:color="auto" w:fill="FFFFFF"/>
              </w:rPr>
              <w:t xml:space="preserve">проведение с участниками интерактивной программы; </w:t>
            </w:r>
            <w:r>
              <w:rPr>
                <w:rFonts w:ascii="Times New Roman" w:hAnsi="Times New Roman"/>
                <w:sz w:val="24"/>
                <w:szCs w:val="24"/>
              </w:rPr>
              <w:t>питьевая вода в бутылках объемом 0,3 л.- 47 шт.)</w:t>
            </w:r>
          </w:p>
          <w:p w:rsidR="00D81E3A" w:rsidRPr="00B703C0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экскурсии = 99,4 тыс.руб.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98,3</w:t>
            </w:r>
          </w:p>
        </w:tc>
      </w:tr>
      <w:tr w:rsidR="00D81E3A" w:rsidRPr="006F4453" w:rsidTr="000F46E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3A" w:rsidRDefault="00D81E3A" w:rsidP="000F46E7">
            <w:pPr>
              <w:ind w:left="142"/>
              <w:jc w:val="center"/>
              <w:rPr>
                <w:sz w:val="24"/>
                <w:szCs w:val="28"/>
              </w:rPr>
            </w:pPr>
          </w:p>
          <w:p w:rsidR="00D81E3A" w:rsidRPr="00C22BA6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E3A" w:rsidRPr="009F192B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2B">
              <w:rPr>
                <w:rFonts w:ascii="Times New Roman" w:hAnsi="Times New Roman"/>
                <w:sz w:val="24"/>
                <w:szCs w:val="24"/>
              </w:rPr>
              <w:t xml:space="preserve">Экскурсия в планетарий на </w:t>
            </w:r>
            <w:proofErr w:type="gramStart"/>
            <w:r w:rsidRPr="009F192B">
              <w:rPr>
                <w:rFonts w:ascii="Times New Roman" w:hAnsi="Times New Roman"/>
                <w:sz w:val="24"/>
                <w:szCs w:val="24"/>
              </w:rPr>
              <w:t>Обводном</w:t>
            </w:r>
            <w:proofErr w:type="gramEnd"/>
            <w:r w:rsidRPr="009F192B">
              <w:rPr>
                <w:rFonts w:ascii="Times New Roman" w:hAnsi="Times New Roman"/>
                <w:sz w:val="24"/>
                <w:szCs w:val="24"/>
              </w:rPr>
              <w:t xml:space="preserve"> 74</w:t>
            </w:r>
          </w:p>
          <w:p w:rsidR="00D81E3A" w:rsidRPr="009F192B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45 чел + 2 сопровождающих</w:t>
            </w:r>
          </w:p>
          <w:p w:rsidR="00D81E3A" w:rsidRPr="00126F4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both"/>
              <w:rPr>
                <w:rFonts w:ascii="OPENSANS-REGULAR" w:hAnsi="OPENSANS-REGULAR"/>
                <w:sz w:val="24"/>
                <w:szCs w:val="24"/>
                <w:shd w:val="clear" w:color="auto" w:fill="FFFFFF"/>
              </w:rPr>
            </w:pPr>
            <w:r w:rsidRPr="00B703C0">
              <w:rPr>
                <w:rFonts w:ascii="Times New Roman" w:hAnsi="Times New Roman"/>
                <w:sz w:val="24"/>
                <w:szCs w:val="28"/>
              </w:rPr>
              <w:t>(</w:t>
            </w:r>
            <w:r w:rsidRPr="00B703C0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  <w:r>
              <w:rPr>
                <w:sz w:val="24"/>
                <w:szCs w:val="24"/>
              </w:rPr>
              <w:t xml:space="preserve"> </w:t>
            </w:r>
            <w:r w:rsidRPr="00B703C0">
              <w:rPr>
                <w:rFonts w:ascii="OPENSANS-REGULAR" w:hAnsi="OPENSANS-REGULAR"/>
                <w:sz w:val="24"/>
                <w:szCs w:val="24"/>
                <w:shd w:val="clear" w:color="auto" w:fill="FFFFFF"/>
              </w:rPr>
              <w:t xml:space="preserve">посещение планетария в </w:t>
            </w:r>
            <w:proofErr w:type="spellStart"/>
            <w:proofErr w:type="gramStart"/>
            <w:r w:rsidRPr="00B703C0">
              <w:rPr>
                <w:rFonts w:ascii="OPENSANS-REGULAR" w:hAnsi="OPENSANS-REGULAR"/>
                <w:sz w:val="24"/>
                <w:szCs w:val="24"/>
                <w:shd w:val="clear" w:color="auto" w:fill="FFFFFF"/>
              </w:rPr>
              <w:t>Люмьер-Холле</w:t>
            </w:r>
            <w:proofErr w:type="spellEnd"/>
            <w:proofErr w:type="gramEnd"/>
            <w:r w:rsidRPr="00B703C0">
              <w:rPr>
                <w:rFonts w:ascii="OPENSANS-REGULAR" w:hAnsi="OPENSANS-REGULAR"/>
                <w:sz w:val="24"/>
                <w:szCs w:val="24"/>
                <w:shd w:val="clear" w:color="auto" w:fill="FFFFFF"/>
              </w:rPr>
              <w:t>; питьевая вода в бутылках объемом 0,3 л.- 47 шт.</w:t>
            </w:r>
            <w:r>
              <w:rPr>
                <w:rFonts w:ascii="OPENSANS-REGULAR" w:hAnsi="OPENSANS-REGULAR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62,7</w:t>
            </w:r>
          </w:p>
        </w:tc>
      </w:tr>
      <w:tr w:rsidR="00D81E3A" w:rsidRPr="006F4453" w:rsidTr="000F46E7">
        <w:trPr>
          <w:trHeight w:val="11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3A" w:rsidRPr="00C22BA6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E3A" w:rsidRPr="009F192B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2B">
              <w:rPr>
                <w:rFonts w:ascii="Times New Roman" w:hAnsi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9F192B">
              <w:rPr>
                <w:rFonts w:ascii="Times New Roman" w:hAnsi="Times New Roman"/>
                <w:sz w:val="24"/>
                <w:szCs w:val="24"/>
              </w:rPr>
              <w:t>Страусиновую</w:t>
            </w:r>
            <w:proofErr w:type="spellEnd"/>
            <w:r w:rsidRPr="009F192B">
              <w:rPr>
                <w:rFonts w:ascii="Times New Roman" w:hAnsi="Times New Roman"/>
                <w:sz w:val="24"/>
                <w:szCs w:val="24"/>
              </w:rPr>
              <w:t xml:space="preserve"> ферму в </w:t>
            </w:r>
            <w:proofErr w:type="spellStart"/>
            <w:r w:rsidRPr="009F192B">
              <w:rPr>
                <w:rFonts w:ascii="Times New Roman" w:hAnsi="Times New Roman"/>
                <w:sz w:val="24"/>
                <w:szCs w:val="24"/>
              </w:rPr>
              <w:t>Белоострове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45 чел + 2 сопровождающих</w:t>
            </w:r>
          </w:p>
          <w:p w:rsidR="00D81E3A" w:rsidRPr="00126F4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3C0">
              <w:rPr>
                <w:rFonts w:ascii="Times New Roman" w:hAnsi="Times New Roman"/>
                <w:sz w:val="24"/>
                <w:szCs w:val="28"/>
              </w:rPr>
              <w:t>(</w:t>
            </w:r>
            <w:r w:rsidRPr="00B703C0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F4A">
              <w:rPr>
                <w:rFonts w:ascii="Times New Roman" w:hAnsi="Times New Roman"/>
                <w:sz w:val="24"/>
                <w:szCs w:val="24"/>
              </w:rPr>
              <w:t>посещение фермы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комплексный обед, </w:t>
            </w:r>
            <w:r w:rsidRPr="00126F4A">
              <w:rPr>
                <w:rFonts w:ascii="Times New Roman" w:hAnsi="Times New Roman"/>
                <w:sz w:val="24"/>
                <w:szCs w:val="24"/>
              </w:rPr>
              <w:t xml:space="preserve">питьевая вода в </w:t>
            </w:r>
            <w:r>
              <w:rPr>
                <w:rFonts w:ascii="Times New Roman" w:hAnsi="Times New Roman"/>
                <w:sz w:val="24"/>
                <w:szCs w:val="24"/>
              </w:rPr>
              <w:t>бутылках объемом 0,3 л.- 47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60,1</w:t>
            </w:r>
          </w:p>
        </w:tc>
      </w:tr>
      <w:tr w:rsidR="00D81E3A" w:rsidRPr="006F4453" w:rsidTr="000F46E7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E3A" w:rsidRPr="009F192B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92B">
              <w:rPr>
                <w:rFonts w:ascii="Times New Roman" w:hAnsi="Times New Roman"/>
                <w:sz w:val="24"/>
                <w:szCs w:val="24"/>
              </w:rPr>
              <w:t xml:space="preserve">Экскурсия в Петербургский </w:t>
            </w:r>
            <w:r w:rsidRPr="009F1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океанариум</w:t>
            </w:r>
          </w:p>
          <w:p w:rsidR="00D81E3A" w:rsidRPr="009F192B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45 чел + 2 сопровождающих</w:t>
            </w:r>
          </w:p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703C0">
              <w:rPr>
                <w:rFonts w:ascii="Times New Roman" w:hAnsi="Times New Roman"/>
                <w:sz w:val="24"/>
                <w:szCs w:val="28"/>
              </w:rPr>
              <w:t>(</w:t>
            </w:r>
            <w:r w:rsidRPr="00B703C0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F4A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океонариума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126F4A">
              <w:rPr>
                <w:rFonts w:ascii="Times New Roman" w:hAnsi="Times New Roman"/>
                <w:sz w:val="24"/>
                <w:szCs w:val="24"/>
              </w:rPr>
              <w:t xml:space="preserve">питьевая вода в </w:t>
            </w:r>
            <w:r>
              <w:rPr>
                <w:rFonts w:ascii="Times New Roman" w:hAnsi="Times New Roman"/>
                <w:sz w:val="24"/>
                <w:szCs w:val="24"/>
              </w:rPr>
              <w:t>бутылках объемом 0,3 л.- 47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62,7</w:t>
            </w:r>
          </w:p>
        </w:tc>
      </w:tr>
      <w:tr w:rsidR="00D81E3A" w:rsidRPr="006F4453" w:rsidTr="000F46E7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3A" w:rsidRDefault="00D81E3A" w:rsidP="000F46E7">
            <w:pPr>
              <w:ind w:left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Pr="009F192B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2B">
              <w:rPr>
                <w:rFonts w:ascii="Times New Roman" w:hAnsi="Times New Roman"/>
                <w:sz w:val="24"/>
                <w:szCs w:val="24"/>
              </w:rPr>
              <w:t>Экскурсия на шоколадную фабрику им. Н.К.Крупской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45 чел + 2 сопровождающих</w:t>
            </w:r>
          </w:p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703C0">
              <w:rPr>
                <w:rFonts w:ascii="Times New Roman" w:hAnsi="Times New Roman"/>
                <w:sz w:val="24"/>
                <w:szCs w:val="28"/>
              </w:rPr>
              <w:t>(</w:t>
            </w:r>
            <w:r w:rsidRPr="00B703C0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F4A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фабрики;</w:t>
            </w:r>
            <w:r>
              <w:t xml:space="preserve"> </w:t>
            </w:r>
            <w:r w:rsidRPr="00126F4A">
              <w:rPr>
                <w:rFonts w:ascii="Times New Roman" w:hAnsi="Times New Roman"/>
                <w:sz w:val="24"/>
                <w:szCs w:val="24"/>
              </w:rPr>
              <w:t xml:space="preserve">питьевая вода в </w:t>
            </w:r>
            <w:r>
              <w:rPr>
                <w:rFonts w:ascii="Times New Roman" w:hAnsi="Times New Roman"/>
                <w:sz w:val="24"/>
                <w:szCs w:val="24"/>
              </w:rPr>
              <w:t>бутылках объемом 0,3 л.- 47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85,8</w:t>
            </w:r>
          </w:p>
        </w:tc>
      </w:tr>
      <w:tr w:rsidR="00D81E3A" w:rsidRPr="006F4453" w:rsidTr="000F46E7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Pr="009F192B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на фабрику мороженого «</w:t>
            </w:r>
            <w:proofErr w:type="spellStart"/>
            <w:r w:rsidRPr="009F1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Петрохолод</w:t>
            </w:r>
            <w:proofErr w:type="spellEnd"/>
            <w:r w:rsidRPr="009F1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1E3A" w:rsidRPr="009F192B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40 чел + 2 сопровождающих</w:t>
            </w:r>
          </w:p>
          <w:p w:rsidR="00D81E3A" w:rsidRPr="009F192B" w:rsidRDefault="00D81E3A" w:rsidP="000F46E7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703C0">
              <w:rPr>
                <w:rFonts w:ascii="Times New Roman" w:hAnsi="Times New Roman"/>
                <w:sz w:val="24"/>
                <w:szCs w:val="28"/>
              </w:rPr>
              <w:t>(</w:t>
            </w:r>
            <w:r w:rsidRPr="00B703C0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F4A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фабрики;</w:t>
            </w:r>
            <w:r>
              <w:t xml:space="preserve"> </w:t>
            </w:r>
            <w:r w:rsidRPr="00126F4A">
              <w:rPr>
                <w:rFonts w:ascii="Times New Roman" w:hAnsi="Times New Roman"/>
                <w:sz w:val="24"/>
                <w:szCs w:val="24"/>
              </w:rPr>
              <w:t xml:space="preserve">питьевая вода в </w:t>
            </w:r>
            <w:r>
              <w:rPr>
                <w:rFonts w:ascii="Times New Roman" w:hAnsi="Times New Roman"/>
                <w:sz w:val="24"/>
                <w:szCs w:val="24"/>
              </w:rPr>
              <w:t>бутылках объемом 0,3 л.- 47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75,9</w:t>
            </w:r>
          </w:p>
        </w:tc>
      </w:tr>
      <w:tr w:rsidR="00D81E3A" w:rsidRPr="006F4453" w:rsidTr="000F46E7"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E3A" w:rsidRPr="000F78B2" w:rsidRDefault="00D81E3A" w:rsidP="000F46E7">
            <w:pPr>
              <w:pStyle w:val="ad"/>
              <w:numPr>
                <w:ilvl w:val="0"/>
                <w:numId w:val="36"/>
              </w:numPr>
              <w:rPr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Pr="006F4453" w:rsidRDefault="00D81E3A" w:rsidP="000F46E7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Посещение детьми и подростками, проживающими на территории муниципального образования, театра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Pr="006F4453" w:rsidRDefault="00D81E3A" w:rsidP="000F46E7">
            <w:pPr>
              <w:ind w:firstLine="708"/>
              <w:rPr>
                <w:sz w:val="24"/>
                <w:szCs w:val="28"/>
              </w:rPr>
            </w:pPr>
          </w:p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 xml:space="preserve">Средняя стоимость билета </w:t>
            </w:r>
          </w:p>
          <w:p w:rsidR="00D81E3A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300 руб. 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  <w:r>
              <w:rPr>
                <w:sz w:val="24"/>
                <w:szCs w:val="28"/>
              </w:rPr>
              <w:t xml:space="preserve"> 401 </w:t>
            </w:r>
            <w:r w:rsidRPr="006F4453">
              <w:rPr>
                <w:sz w:val="24"/>
                <w:szCs w:val="28"/>
              </w:rPr>
              <w:t>билет</w:t>
            </w:r>
          </w:p>
          <w:p w:rsidR="00D81E3A" w:rsidRPr="006F4453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400 руб. 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  <w:r>
              <w:rPr>
                <w:sz w:val="24"/>
                <w:szCs w:val="28"/>
              </w:rPr>
              <w:t xml:space="preserve"> 301 билет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Pr="006F4453" w:rsidRDefault="00D81E3A" w:rsidP="000F46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240,7</w:t>
            </w:r>
          </w:p>
        </w:tc>
      </w:tr>
      <w:tr w:rsidR="00D81E3A" w:rsidRPr="006F4453" w:rsidTr="000F46E7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Pr="006F4453" w:rsidRDefault="00D81E3A" w:rsidP="000F46E7">
            <w:pPr>
              <w:ind w:firstLine="708"/>
              <w:jc w:val="right"/>
              <w:rPr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Pr="006F4453" w:rsidRDefault="00D81E3A" w:rsidP="000F46E7">
            <w:pPr>
              <w:ind w:firstLine="708"/>
              <w:rPr>
                <w:b/>
                <w:sz w:val="24"/>
                <w:szCs w:val="28"/>
              </w:rPr>
            </w:pPr>
            <w:r w:rsidRPr="006F445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E3A" w:rsidRPr="006F4453" w:rsidRDefault="00D81E3A" w:rsidP="000F46E7">
            <w:pPr>
              <w:ind w:firstLine="708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E3A" w:rsidRPr="006F4453" w:rsidRDefault="00D81E3A" w:rsidP="000F46E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870,4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56" w:rsidRDefault="004A7356" w:rsidP="00426C36">
      <w:r>
        <w:separator/>
      </w:r>
    </w:p>
  </w:endnote>
  <w:endnote w:type="continuationSeparator" w:id="0">
    <w:p w:rsidR="004A7356" w:rsidRDefault="004A7356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56" w:rsidRDefault="004A7356" w:rsidP="00426C36">
      <w:r>
        <w:separator/>
      </w:r>
    </w:p>
  </w:footnote>
  <w:footnote w:type="continuationSeparator" w:id="0">
    <w:p w:rsidR="004A7356" w:rsidRDefault="004A7356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2"/>
  </w:num>
  <w:num w:numId="14">
    <w:abstractNumId w:val="7"/>
  </w:num>
  <w:num w:numId="15">
    <w:abstractNumId w:val="28"/>
  </w:num>
  <w:num w:numId="16">
    <w:abstractNumId w:val="27"/>
  </w:num>
  <w:num w:numId="17">
    <w:abstractNumId w:val="21"/>
  </w:num>
  <w:num w:numId="18">
    <w:abstractNumId w:val="1"/>
  </w:num>
  <w:num w:numId="19">
    <w:abstractNumId w:val="23"/>
  </w:num>
  <w:num w:numId="20">
    <w:abstractNumId w:val="5"/>
  </w:num>
  <w:num w:numId="21">
    <w:abstractNumId w:val="9"/>
  </w:num>
  <w:num w:numId="22">
    <w:abstractNumId w:val="15"/>
  </w:num>
  <w:num w:numId="23">
    <w:abstractNumId w:val="14"/>
  </w:num>
  <w:num w:numId="24">
    <w:abstractNumId w:val="0"/>
  </w:num>
  <w:num w:numId="25">
    <w:abstractNumId w:val="12"/>
  </w:num>
  <w:num w:numId="26">
    <w:abstractNumId w:val="26"/>
  </w:num>
  <w:num w:numId="27">
    <w:abstractNumId w:val="6"/>
  </w:num>
  <w:num w:numId="28">
    <w:abstractNumId w:val="13"/>
  </w:num>
  <w:num w:numId="29">
    <w:abstractNumId w:val="8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277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31963"/>
    <w:rsid w:val="00036D8B"/>
    <w:rsid w:val="000433A5"/>
    <w:rsid w:val="000466A4"/>
    <w:rsid w:val="0005148C"/>
    <w:rsid w:val="00056DB4"/>
    <w:rsid w:val="00057C6B"/>
    <w:rsid w:val="00060A02"/>
    <w:rsid w:val="00070BB0"/>
    <w:rsid w:val="00075A3E"/>
    <w:rsid w:val="000869B2"/>
    <w:rsid w:val="00095625"/>
    <w:rsid w:val="000976A0"/>
    <w:rsid w:val="000A279B"/>
    <w:rsid w:val="000A4DF0"/>
    <w:rsid w:val="000B0F5C"/>
    <w:rsid w:val="000B6A99"/>
    <w:rsid w:val="000C16B8"/>
    <w:rsid w:val="000D254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7B52"/>
    <w:rsid w:val="001208DD"/>
    <w:rsid w:val="001213D4"/>
    <w:rsid w:val="00123815"/>
    <w:rsid w:val="00124676"/>
    <w:rsid w:val="0012598E"/>
    <w:rsid w:val="00126F4A"/>
    <w:rsid w:val="00136129"/>
    <w:rsid w:val="00141002"/>
    <w:rsid w:val="001458B3"/>
    <w:rsid w:val="00151E97"/>
    <w:rsid w:val="00157A8E"/>
    <w:rsid w:val="00176994"/>
    <w:rsid w:val="00192EE9"/>
    <w:rsid w:val="001A1EFD"/>
    <w:rsid w:val="001A3907"/>
    <w:rsid w:val="001A4113"/>
    <w:rsid w:val="001A7976"/>
    <w:rsid w:val="001B256B"/>
    <w:rsid w:val="001B624E"/>
    <w:rsid w:val="001C28D2"/>
    <w:rsid w:val="001D1EEA"/>
    <w:rsid w:val="001D521E"/>
    <w:rsid w:val="001E25FE"/>
    <w:rsid w:val="001E610B"/>
    <w:rsid w:val="001F01EA"/>
    <w:rsid w:val="001F22AA"/>
    <w:rsid w:val="001F72A4"/>
    <w:rsid w:val="002038DA"/>
    <w:rsid w:val="00205154"/>
    <w:rsid w:val="00210FD4"/>
    <w:rsid w:val="00212F34"/>
    <w:rsid w:val="00217CA3"/>
    <w:rsid w:val="0022019E"/>
    <w:rsid w:val="00230ABB"/>
    <w:rsid w:val="00237CF6"/>
    <w:rsid w:val="00242E60"/>
    <w:rsid w:val="00245D2E"/>
    <w:rsid w:val="00254829"/>
    <w:rsid w:val="00255739"/>
    <w:rsid w:val="00270067"/>
    <w:rsid w:val="00270ABB"/>
    <w:rsid w:val="0027735A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57DA"/>
    <w:rsid w:val="002B6635"/>
    <w:rsid w:val="002B769B"/>
    <w:rsid w:val="002D1CE8"/>
    <w:rsid w:val="002D54CF"/>
    <w:rsid w:val="002E19CB"/>
    <w:rsid w:val="002E3B3A"/>
    <w:rsid w:val="002F0C9A"/>
    <w:rsid w:val="002F21B0"/>
    <w:rsid w:val="002F5035"/>
    <w:rsid w:val="00300DFD"/>
    <w:rsid w:val="003016F0"/>
    <w:rsid w:val="00310A65"/>
    <w:rsid w:val="00311C98"/>
    <w:rsid w:val="00312AEB"/>
    <w:rsid w:val="003164B4"/>
    <w:rsid w:val="00321C8B"/>
    <w:rsid w:val="00332097"/>
    <w:rsid w:val="00337C2A"/>
    <w:rsid w:val="003412F3"/>
    <w:rsid w:val="00347D35"/>
    <w:rsid w:val="00352C31"/>
    <w:rsid w:val="003578EC"/>
    <w:rsid w:val="00366A5D"/>
    <w:rsid w:val="003716B3"/>
    <w:rsid w:val="003807FC"/>
    <w:rsid w:val="003864D0"/>
    <w:rsid w:val="00387580"/>
    <w:rsid w:val="003A4054"/>
    <w:rsid w:val="003B6F91"/>
    <w:rsid w:val="003C0CF9"/>
    <w:rsid w:val="003C755C"/>
    <w:rsid w:val="003D4993"/>
    <w:rsid w:val="003E0C39"/>
    <w:rsid w:val="003F036C"/>
    <w:rsid w:val="003F7F56"/>
    <w:rsid w:val="004149DF"/>
    <w:rsid w:val="00415443"/>
    <w:rsid w:val="004222FA"/>
    <w:rsid w:val="00423C48"/>
    <w:rsid w:val="004255FE"/>
    <w:rsid w:val="00426C36"/>
    <w:rsid w:val="00431472"/>
    <w:rsid w:val="004463DE"/>
    <w:rsid w:val="0045071C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A1598"/>
    <w:rsid w:val="004A1B40"/>
    <w:rsid w:val="004A7356"/>
    <w:rsid w:val="004B3281"/>
    <w:rsid w:val="004C120E"/>
    <w:rsid w:val="004C506E"/>
    <w:rsid w:val="004D0A92"/>
    <w:rsid w:val="004D688F"/>
    <w:rsid w:val="004E6583"/>
    <w:rsid w:val="004E7BD8"/>
    <w:rsid w:val="0050296F"/>
    <w:rsid w:val="00514662"/>
    <w:rsid w:val="00516B5C"/>
    <w:rsid w:val="00517744"/>
    <w:rsid w:val="0052420A"/>
    <w:rsid w:val="00525759"/>
    <w:rsid w:val="00533640"/>
    <w:rsid w:val="00536DFD"/>
    <w:rsid w:val="00546157"/>
    <w:rsid w:val="00551E7F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A38DB"/>
    <w:rsid w:val="005A7611"/>
    <w:rsid w:val="005B243B"/>
    <w:rsid w:val="005C18AF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29E7"/>
    <w:rsid w:val="0061781C"/>
    <w:rsid w:val="00625DDD"/>
    <w:rsid w:val="00627F31"/>
    <w:rsid w:val="00630188"/>
    <w:rsid w:val="00636868"/>
    <w:rsid w:val="00652996"/>
    <w:rsid w:val="0065587F"/>
    <w:rsid w:val="00657819"/>
    <w:rsid w:val="00660458"/>
    <w:rsid w:val="006635A9"/>
    <w:rsid w:val="00674152"/>
    <w:rsid w:val="00675CB2"/>
    <w:rsid w:val="00690D1D"/>
    <w:rsid w:val="00692F4C"/>
    <w:rsid w:val="00692FF0"/>
    <w:rsid w:val="00693466"/>
    <w:rsid w:val="006A30C7"/>
    <w:rsid w:val="006A3DE1"/>
    <w:rsid w:val="006A5913"/>
    <w:rsid w:val="006C20AB"/>
    <w:rsid w:val="006D01E4"/>
    <w:rsid w:val="006D4EA8"/>
    <w:rsid w:val="006E02A0"/>
    <w:rsid w:val="006E1851"/>
    <w:rsid w:val="006E7453"/>
    <w:rsid w:val="006F4453"/>
    <w:rsid w:val="006F5E99"/>
    <w:rsid w:val="007013A3"/>
    <w:rsid w:val="00702EB3"/>
    <w:rsid w:val="00711B21"/>
    <w:rsid w:val="007319EA"/>
    <w:rsid w:val="00740A62"/>
    <w:rsid w:val="00743314"/>
    <w:rsid w:val="00746C38"/>
    <w:rsid w:val="00757A57"/>
    <w:rsid w:val="007656F2"/>
    <w:rsid w:val="00780677"/>
    <w:rsid w:val="00784A50"/>
    <w:rsid w:val="007B1E34"/>
    <w:rsid w:val="007C1E02"/>
    <w:rsid w:val="007D1BD0"/>
    <w:rsid w:val="007D56EF"/>
    <w:rsid w:val="007E16C9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7113"/>
    <w:rsid w:val="00871BBF"/>
    <w:rsid w:val="00883C1D"/>
    <w:rsid w:val="0088460E"/>
    <w:rsid w:val="00886A99"/>
    <w:rsid w:val="00893D7D"/>
    <w:rsid w:val="00897C3F"/>
    <w:rsid w:val="008A600E"/>
    <w:rsid w:val="008B7974"/>
    <w:rsid w:val="008C10C6"/>
    <w:rsid w:val="008C1EAC"/>
    <w:rsid w:val="008C6DFE"/>
    <w:rsid w:val="008E6708"/>
    <w:rsid w:val="0090075D"/>
    <w:rsid w:val="00901EF0"/>
    <w:rsid w:val="00905602"/>
    <w:rsid w:val="00912179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E266C"/>
    <w:rsid w:val="009F192B"/>
    <w:rsid w:val="00A00DA9"/>
    <w:rsid w:val="00A07478"/>
    <w:rsid w:val="00A15BC6"/>
    <w:rsid w:val="00A163CB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84B23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20366"/>
    <w:rsid w:val="00B2560D"/>
    <w:rsid w:val="00B30199"/>
    <w:rsid w:val="00B35C03"/>
    <w:rsid w:val="00B3631B"/>
    <w:rsid w:val="00B37F41"/>
    <w:rsid w:val="00B5015A"/>
    <w:rsid w:val="00B504FE"/>
    <w:rsid w:val="00B50665"/>
    <w:rsid w:val="00B57C5C"/>
    <w:rsid w:val="00B63197"/>
    <w:rsid w:val="00B703C0"/>
    <w:rsid w:val="00B71763"/>
    <w:rsid w:val="00B974BA"/>
    <w:rsid w:val="00BA07B3"/>
    <w:rsid w:val="00BA3938"/>
    <w:rsid w:val="00BB0D78"/>
    <w:rsid w:val="00BB31A6"/>
    <w:rsid w:val="00BB474E"/>
    <w:rsid w:val="00BB59EC"/>
    <w:rsid w:val="00BC0DB5"/>
    <w:rsid w:val="00BC72DB"/>
    <w:rsid w:val="00BD0497"/>
    <w:rsid w:val="00BE14F6"/>
    <w:rsid w:val="00BE296B"/>
    <w:rsid w:val="00BE522C"/>
    <w:rsid w:val="00BE6CCB"/>
    <w:rsid w:val="00BF1E4F"/>
    <w:rsid w:val="00BF2A17"/>
    <w:rsid w:val="00BF54CA"/>
    <w:rsid w:val="00BF732D"/>
    <w:rsid w:val="00C00CB7"/>
    <w:rsid w:val="00C02E49"/>
    <w:rsid w:val="00C149B2"/>
    <w:rsid w:val="00C2241D"/>
    <w:rsid w:val="00C229D1"/>
    <w:rsid w:val="00C22BA6"/>
    <w:rsid w:val="00C249E1"/>
    <w:rsid w:val="00C24BE0"/>
    <w:rsid w:val="00C256E3"/>
    <w:rsid w:val="00C343D2"/>
    <w:rsid w:val="00C3527A"/>
    <w:rsid w:val="00C36AEE"/>
    <w:rsid w:val="00C46307"/>
    <w:rsid w:val="00C5680A"/>
    <w:rsid w:val="00C60C55"/>
    <w:rsid w:val="00C62EC5"/>
    <w:rsid w:val="00C64EA0"/>
    <w:rsid w:val="00C6795D"/>
    <w:rsid w:val="00C80F45"/>
    <w:rsid w:val="00C84207"/>
    <w:rsid w:val="00CA3EFD"/>
    <w:rsid w:val="00CB2FDB"/>
    <w:rsid w:val="00CB6775"/>
    <w:rsid w:val="00CD3B1B"/>
    <w:rsid w:val="00CE457B"/>
    <w:rsid w:val="00CE7D63"/>
    <w:rsid w:val="00CF3C35"/>
    <w:rsid w:val="00CF48E6"/>
    <w:rsid w:val="00D05DE6"/>
    <w:rsid w:val="00D26979"/>
    <w:rsid w:val="00D3516A"/>
    <w:rsid w:val="00D35620"/>
    <w:rsid w:val="00D36192"/>
    <w:rsid w:val="00D3629A"/>
    <w:rsid w:val="00D4169E"/>
    <w:rsid w:val="00D43C2A"/>
    <w:rsid w:val="00D53564"/>
    <w:rsid w:val="00D57676"/>
    <w:rsid w:val="00D6193C"/>
    <w:rsid w:val="00D61EF2"/>
    <w:rsid w:val="00D736B1"/>
    <w:rsid w:val="00D73F7B"/>
    <w:rsid w:val="00D80F59"/>
    <w:rsid w:val="00D8152C"/>
    <w:rsid w:val="00D81E3A"/>
    <w:rsid w:val="00D92388"/>
    <w:rsid w:val="00DA3B8D"/>
    <w:rsid w:val="00DA3D60"/>
    <w:rsid w:val="00DA536E"/>
    <w:rsid w:val="00DA6561"/>
    <w:rsid w:val="00DB3C6D"/>
    <w:rsid w:val="00DB4011"/>
    <w:rsid w:val="00DC06AE"/>
    <w:rsid w:val="00DC3B5C"/>
    <w:rsid w:val="00DE151F"/>
    <w:rsid w:val="00DF221A"/>
    <w:rsid w:val="00E0256B"/>
    <w:rsid w:val="00E22A33"/>
    <w:rsid w:val="00E32B58"/>
    <w:rsid w:val="00E55587"/>
    <w:rsid w:val="00E6604C"/>
    <w:rsid w:val="00E74E0A"/>
    <w:rsid w:val="00E95F26"/>
    <w:rsid w:val="00EB6F5E"/>
    <w:rsid w:val="00EC16BB"/>
    <w:rsid w:val="00EC22D6"/>
    <w:rsid w:val="00ED16CE"/>
    <w:rsid w:val="00ED56CC"/>
    <w:rsid w:val="00EE088F"/>
    <w:rsid w:val="00EE10EA"/>
    <w:rsid w:val="00EF2938"/>
    <w:rsid w:val="00EF53DB"/>
    <w:rsid w:val="00F07471"/>
    <w:rsid w:val="00F100E2"/>
    <w:rsid w:val="00F13EBF"/>
    <w:rsid w:val="00F14352"/>
    <w:rsid w:val="00F171D2"/>
    <w:rsid w:val="00F540F8"/>
    <w:rsid w:val="00F6108D"/>
    <w:rsid w:val="00F61D04"/>
    <w:rsid w:val="00F639C2"/>
    <w:rsid w:val="00F7267A"/>
    <w:rsid w:val="00F74B6E"/>
    <w:rsid w:val="00F74B85"/>
    <w:rsid w:val="00F759E5"/>
    <w:rsid w:val="00F76901"/>
    <w:rsid w:val="00F85EDE"/>
    <w:rsid w:val="00F90F9C"/>
    <w:rsid w:val="00F92F6C"/>
    <w:rsid w:val="00F94467"/>
    <w:rsid w:val="00FA46FC"/>
    <w:rsid w:val="00FA5199"/>
    <w:rsid w:val="00FB7AA1"/>
    <w:rsid w:val="00FC21E7"/>
    <w:rsid w:val="00FC3A75"/>
    <w:rsid w:val="00FC552A"/>
    <w:rsid w:val="00FD5B90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80EB-69AC-45FE-AE3E-F88C57C6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8</cp:revision>
  <cp:lastPrinted>2019-12-05T07:06:00Z</cp:lastPrinted>
  <dcterms:created xsi:type="dcterms:W3CDTF">2020-02-06T10:33:00Z</dcterms:created>
  <dcterms:modified xsi:type="dcterms:W3CDTF">2020-07-20T14:37:00Z</dcterms:modified>
</cp:coreProperties>
</file>