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9" w:rsidRDefault="00932FDA">
      <w:pPr>
        <w:pStyle w:val="a4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Что делать, если в семье наркозависимый человек? </w:t>
      </w:r>
    </w:p>
    <w:p w:rsidR="00634729" w:rsidRDefault="00634729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729" w:rsidRDefault="00932FDA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Близкий человек </w:t>
      </w:r>
      <w:r>
        <w:rPr>
          <w:rFonts w:ascii="Times New Roman" w:hAnsi="Times New Roman"/>
          <w:sz w:val="28"/>
          <w:szCs w:val="28"/>
        </w:rPr>
        <w:t>(будь то ребенок, супру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 xml:space="preserve">а), родитель, друг), употребляющий наркотики, – пожалуй, одна из самых пугающих жизненных ситуаций. Однако что делать, если это все-таки произошло? Что делать, если выяснилось, что кто-то из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 xml:space="preserve"> употребляет наркотики? Подобная новость может стать настоящим ударом. И естественно, что первые реакции на неё – растерянность, </w:t>
      </w:r>
      <w:r w:rsidR="00D46479">
        <w:rPr>
          <w:rFonts w:ascii="Times New Roman" w:hAnsi="Times New Roman"/>
          <w:sz w:val="28"/>
          <w:szCs w:val="28"/>
        </w:rPr>
        <w:t>паника и даже агрессия</w:t>
      </w:r>
      <w:proofErr w:type="gramStart"/>
      <w:r w:rsidR="00D46479">
        <w:rPr>
          <w:rFonts w:ascii="Times New Roman" w:hAnsi="Times New Roman"/>
          <w:sz w:val="28"/>
          <w:szCs w:val="28"/>
        </w:rPr>
        <w:t>.</w:t>
      </w:r>
      <w:proofErr w:type="gramEnd"/>
      <w:r w:rsidR="00D4647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любой ситуации, а особенно, когда от грамотности ваших действий зависит жизнь близкого человека, важно сохранять холодный рассудок. </w:t>
      </w:r>
      <w:proofErr w:type="gramStart"/>
      <w:r>
        <w:rPr>
          <w:rFonts w:ascii="Times New Roman" w:hAnsi="Times New Roman"/>
          <w:sz w:val="28"/>
          <w:szCs w:val="28"/>
        </w:rPr>
        <w:t>Наркозависимый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в семье – действительно серьезная проблема, но она решаема, если действовать правильно. </w:t>
      </w:r>
    </w:p>
    <w:p w:rsidR="00634729" w:rsidRDefault="00932FDA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Первое</w:t>
      </w:r>
      <w:r>
        <w:rPr>
          <w:rFonts w:ascii="Times New Roman" w:hAnsi="Times New Roman"/>
          <w:sz w:val="28"/>
          <w:szCs w:val="28"/>
        </w:rPr>
        <w:t xml:space="preserve">, что нужно сделать – это успокоиться и перестать паниковать. Помните, что ни вы, ни </w:t>
      </w:r>
      <w:proofErr w:type="gramStart"/>
      <w:r>
        <w:rPr>
          <w:rFonts w:ascii="Times New Roman" w:hAnsi="Times New Roman"/>
          <w:sz w:val="28"/>
          <w:szCs w:val="28"/>
        </w:rPr>
        <w:t>кто либо другой не виноваты в том, что случилось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. Ни хорошее воспитание, ни уровень дохода, ни качество жизни, ни атмосфера в семье, к сожалению, не могут застраховать от тяжелой болезни, которой и является наркомания. Не стоить </w:t>
      </w:r>
      <w:proofErr w:type="gramStart"/>
      <w:r>
        <w:rPr>
          <w:rFonts w:ascii="Times New Roman" w:hAnsi="Times New Roman"/>
          <w:sz w:val="28"/>
          <w:szCs w:val="28"/>
        </w:rPr>
        <w:t>сгоряча</w:t>
      </w:r>
      <w:proofErr w:type="gramEnd"/>
      <w:r>
        <w:rPr>
          <w:rFonts w:ascii="Times New Roman" w:hAnsi="Times New Roman"/>
          <w:sz w:val="28"/>
          <w:szCs w:val="28"/>
        </w:rPr>
        <w:t xml:space="preserve"> ругаться с близким и пытаться в агрессивной форме направить его на путь истинный. Хотя разговора в такой ситуации, конечно, не избежать. Однако он должен быть конструктивным и заранее продуманным. Помните, что цель разговора – не обвинить человека, а уговорить его обратиться к врачу. Наркомания – это болезнь, поэтому лучшим решением будет отказ от самолечения и незамедлительное обращение к специалистам.</w:t>
      </w:r>
    </w:p>
    <w:p w:rsidR="00634729" w:rsidRDefault="00932FDA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Порой</w:t>
      </w:r>
      <w:r>
        <w:rPr>
          <w:rFonts w:ascii="Times New Roman" w:hAnsi="Times New Roman"/>
          <w:sz w:val="28"/>
          <w:szCs w:val="28"/>
        </w:rPr>
        <w:t xml:space="preserve">, чтобы понять, как именно подвести наркозависимого человека к этому решению, лучше для начала проконсультироваться со специалистом без будущего пациента. Для разговора же с </w:t>
      </w:r>
      <w:proofErr w:type="gramStart"/>
      <w:r>
        <w:rPr>
          <w:rFonts w:ascii="Times New Roman" w:hAnsi="Times New Roman"/>
          <w:sz w:val="28"/>
          <w:szCs w:val="28"/>
        </w:rPr>
        <w:t>наркозависимым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дождитесь момента трезвости. Попытки контакта с тем, кто находится в стоянии наркотического опьянения, не приведут ни к чему хорошему, а только углубят раскол между наркозависимым человеком и семьей. Во время разговора важно не обвинять, не упрекать и не ставить условий, а предложить свою помощь, дать понять, что вы </w:t>
      </w:r>
      <w:proofErr w:type="gramStart"/>
      <w:r>
        <w:rPr>
          <w:rFonts w:ascii="Times New Roman" w:hAnsi="Times New Roman"/>
          <w:sz w:val="28"/>
          <w:szCs w:val="28"/>
        </w:rPr>
        <w:t>любите человека не смотря</w:t>
      </w:r>
      <w:proofErr w:type="gramEnd"/>
      <w:r>
        <w:rPr>
          <w:rFonts w:ascii="Times New Roman" w:hAnsi="Times New Roman"/>
          <w:sz w:val="28"/>
          <w:szCs w:val="28"/>
        </w:rPr>
        <w:t xml:space="preserve"> ни на что и готовы бороться вместе. </w:t>
      </w:r>
    </w:p>
    <w:p w:rsidR="00634729" w:rsidRDefault="00932FDA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Также важно не ставить крест на человеке</w:t>
      </w:r>
      <w:r>
        <w:rPr>
          <w:rFonts w:ascii="Times New Roman" w:hAnsi="Times New Roman"/>
          <w:sz w:val="28"/>
          <w:szCs w:val="28"/>
        </w:rPr>
        <w:t xml:space="preserve">, который употребляет наркотики, а помнить, что своевременное обращение к специалисту может не только сохранить здоровье наркозависимого, но и вернуть его к полноценной жизни. </w:t>
      </w: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729" w:rsidRDefault="0063472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729" w:rsidRDefault="00932FDA">
      <w:pPr>
        <w:pStyle w:val="a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4729" w:rsidSect="0063472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D0" w:rsidRDefault="00B12ED0" w:rsidP="00634729">
      <w:r>
        <w:separator/>
      </w:r>
    </w:p>
  </w:endnote>
  <w:endnote w:type="continuationSeparator" w:id="0">
    <w:p w:rsidR="00B12ED0" w:rsidRDefault="00B12ED0" w:rsidP="0063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29" w:rsidRDefault="006347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D0" w:rsidRDefault="00B12ED0" w:rsidP="00634729">
      <w:r>
        <w:separator/>
      </w:r>
    </w:p>
  </w:footnote>
  <w:footnote w:type="continuationSeparator" w:id="0">
    <w:p w:rsidR="00B12ED0" w:rsidRDefault="00B12ED0" w:rsidP="0063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29" w:rsidRDefault="006347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729"/>
    <w:rsid w:val="00634729"/>
    <w:rsid w:val="00675DB5"/>
    <w:rsid w:val="00932FDA"/>
    <w:rsid w:val="00B12ED0"/>
    <w:rsid w:val="00CF3278"/>
    <w:rsid w:val="00D4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72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4729"/>
    <w:rPr>
      <w:u w:val="single"/>
    </w:rPr>
  </w:style>
  <w:style w:type="table" w:customStyle="1" w:styleId="TableNormal">
    <w:name w:val="Table Normal"/>
    <w:rsid w:val="00634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634729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cp:lastPrinted>2020-07-13T13:39:00Z</cp:lastPrinted>
  <dcterms:created xsi:type="dcterms:W3CDTF">2020-07-13T13:28:00Z</dcterms:created>
  <dcterms:modified xsi:type="dcterms:W3CDTF">2020-07-13T13:41:00Z</dcterms:modified>
</cp:coreProperties>
</file>