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DE5AAC" w:rsidP="00775572">
      <w:pPr>
        <w:pStyle w:val="a3"/>
        <w:spacing w:after="0"/>
        <w:jc w:val="center"/>
        <w:rPr>
          <w:b/>
        </w:rPr>
      </w:pPr>
      <w:r>
        <w:rPr>
          <w:b/>
        </w:rPr>
        <w:t>15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A62CFF" w:rsidRPr="00A62CFF" w:rsidRDefault="00A62CFF" w:rsidP="00A62CF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A62CFF">
        <w:rPr>
          <w:rFonts w:ascii="Tms Rmn" w:hAnsi="Tms Rmn" w:cs="Tms Rmn"/>
          <w:b/>
          <w:bCs/>
          <w:color w:val="000000"/>
          <w:lang w:eastAsia="ru-RU"/>
        </w:rPr>
        <w:t>Торжественное вручение 320 - тысячного сертификата на материнский капитал в Доме «Малютки»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Рождение ребенка – это всегда чудо! Это счастье, которое нельзя ни с чем сравнить. Но когда твой малыш может стать поводом для события, приятней вдвойне. Семьи из пяти районов Санкт-Петербурга в предвкушении вручения материнского (семейного) капитала. Все они ждут и верят, что именно они получат юбилейный сертификат.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традиции мероприятие приурочено ко Дню матери и пройдет 22 ноября 2018 года в 12.00 во Дворце регистрации рождения «Малютка».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Приглашения для участия в мероприятии направлены: Вице-губернатору Санкт-Петербурга Митяниной Анне Владимировне и Уполномоченному по правам ребенка в Санкт-Петербурге Агапитовой Светлане Юрьевне.</w:t>
      </w:r>
    </w:p>
    <w:p w:rsidR="00A62CFF" w:rsidRDefault="00A62CFF" w:rsidP="00A62CF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Вручение пройдет по адресу: </w:t>
      </w:r>
      <w:r>
        <w:rPr>
          <w:rFonts w:ascii="Tms Rmn" w:hAnsi="Tms Rmn" w:cs="Tms Rmn"/>
          <w:b/>
          <w:bCs/>
          <w:color w:val="000000"/>
          <w:lang w:eastAsia="ru-RU"/>
        </w:rPr>
        <w:t>Санкт-Петербург, ул. Фурштатская, д. 58</w:t>
      </w:r>
      <w:r>
        <w:rPr>
          <w:rFonts w:ascii="Tms Rmn" w:hAnsi="Tms Rmn" w:cs="Tms Rmn"/>
          <w:color w:val="000000"/>
          <w:lang w:eastAsia="ru-RU"/>
        </w:rPr>
        <w:t>.</w:t>
      </w:r>
    </w:p>
    <w:p w:rsidR="004F2159" w:rsidRPr="00902011" w:rsidRDefault="00A62CFF" w:rsidP="00A62CFF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вопросам аккредитации журналистов обращаться по телефону: (812) 292-85-99.</w:t>
      </w:r>
    </w:p>
    <w:sectPr w:rsidR="004F2159" w:rsidRPr="0090201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F3" w:rsidRDefault="000717F3">
      <w:r>
        <w:separator/>
      </w:r>
    </w:p>
  </w:endnote>
  <w:endnote w:type="continuationSeparator" w:id="1">
    <w:p w:rsidR="000717F3" w:rsidRDefault="0007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0707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F3" w:rsidRDefault="000717F3">
      <w:r>
        <w:separator/>
      </w:r>
    </w:p>
  </w:footnote>
  <w:footnote w:type="continuationSeparator" w:id="1">
    <w:p w:rsidR="000717F3" w:rsidRDefault="0007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0707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12F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17F3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B5D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4951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CFF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5AAC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07076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EA8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2FC3-82C7-427D-B059-8453B4C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2018-11-15T13:04:00Z</cp:lastPrinted>
  <dcterms:created xsi:type="dcterms:W3CDTF">2018-11-16T12:42:00Z</dcterms:created>
  <dcterms:modified xsi:type="dcterms:W3CDTF">2018-11-16T12:42:00Z</dcterms:modified>
</cp:coreProperties>
</file>